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E5187" w14:textId="77777777" w:rsidR="007533EC" w:rsidRDefault="00EB1888" w:rsidP="00EB1888">
      <w:pPr>
        <w:jc w:val="center"/>
        <w:rPr>
          <w:sz w:val="28"/>
          <w:szCs w:val="28"/>
        </w:rPr>
      </w:pPr>
      <w:r>
        <w:rPr>
          <w:sz w:val="28"/>
          <w:szCs w:val="28"/>
        </w:rPr>
        <w:t>Human ROV</w:t>
      </w:r>
      <w:r w:rsidR="00333785">
        <w:rPr>
          <w:sz w:val="28"/>
          <w:szCs w:val="28"/>
        </w:rPr>
        <w:t xml:space="preserve"> Game (silent</w:t>
      </w:r>
      <w:r>
        <w:rPr>
          <w:sz w:val="28"/>
          <w:szCs w:val="28"/>
        </w:rPr>
        <w:t xml:space="preserve"> version)</w:t>
      </w:r>
    </w:p>
    <w:p w14:paraId="5F5A75BE" w14:textId="77777777" w:rsidR="00D66FCE" w:rsidRDefault="00D66FCE" w:rsidP="00D66FCE">
      <w:pPr>
        <w:rPr>
          <w:sz w:val="24"/>
          <w:szCs w:val="24"/>
        </w:rPr>
      </w:pPr>
      <w:r w:rsidRPr="00D66FCE">
        <w:rPr>
          <w:sz w:val="24"/>
          <w:szCs w:val="24"/>
        </w:rPr>
        <w:t>*Materials</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Quantity</w:t>
      </w:r>
    </w:p>
    <w:p w14:paraId="2C63E1BA" w14:textId="77777777" w:rsidR="00D66FCE" w:rsidRDefault="00333785" w:rsidP="00D66FCE">
      <w:pPr>
        <w:spacing w:after="0"/>
        <w:rPr>
          <w:sz w:val="24"/>
          <w:szCs w:val="24"/>
        </w:rPr>
      </w:pPr>
      <w:r>
        <w:rPr>
          <w:sz w:val="24"/>
          <w:szCs w:val="24"/>
        </w:rPr>
        <w:t>10</w:t>
      </w:r>
      <w:r w:rsidR="00D66FCE">
        <w:rPr>
          <w:sz w:val="24"/>
          <w:szCs w:val="24"/>
        </w:rPr>
        <w:t>’ lengths of yarn, rope, or survey ribbon</w:t>
      </w:r>
      <w:r w:rsidR="00D66FCE">
        <w:rPr>
          <w:sz w:val="24"/>
          <w:szCs w:val="24"/>
        </w:rPr>
        <w:tab/>
      </w:r>
      <w:r w:rsidR="00D66FCE">
        <w:rPr>
          <w:sz w:val="24"/>
          <w:szCs w:val="24"/>
        </w:rPr>
        <w:tab/>
        <w:t>1 per team</w:t>
      </w:r>
    </w:p>
    <w:p w14:paraId="0ED75F09" w14:textId="77777777" w:rsidR="00D66FCE" w:rsidRDefault="00D66FCE" w:rsidP="00D66FCE">
      <w:pPr>
        <w:spacing w:after="0"/>
        <w:rPr>
          <w:sz w:val="24"/>
          <w:szCs w:val="24"/>
        </w:rPr>
      </w:pPr>
      <w:r>
        <w:rPr>
          <w:sz w:val="24"/>
          <w:szCs w:val="24"/>
        </w:rPr>
        <w:t>30’ length of same to form a circular “sea”</w:t>
      </w:r>
      <w:r>
        <w:rPr>
          <w:sz w:val="24"/>
          <w:szCs w:val="24"/>
        </w:rPr>
        <w:tab/>
      </w:r>
      <w:r>
        <w:rPr>
          <w:sz w:val="24"/>
          <w:szCs w:val="24"/>
        </w:rPr>
        <w:tab/>
        <w:t>1</w:t>
      </w:r>
    </w:p>
    <w:p w14:paraId="7765942A" w14:textId="77777777" w:rsidR="00D66FCE" w:rsidRDefault="00D66FCE" w:rsidP="00D66FCE">
      <w:pPr>
        <w:spacing w:after="0"/>
        <w:rPr>
          <w:sz w:val="24"/>
          <w:szCs w:val="24"/>
        </w:rPr>
      </w:pPr>
      <w:r>
        <w:rPr>
          <w:sz w:val="24"/>
          <w:szCs w:val="24"/>
        </w:rPr>
        <w:t>Small objects, such as rubber or plush sealife toys</w:t>
      </w:r>
      <w:r>
        <w:rPr>
          <w:sz w:val="24"/>
          <w:szCs w:val="24"/>
        </w:rPr>
        <w:tab/>
        <w:t>1 per team</w:t>
      </w:r>
    </w:p>
    <w:p w14:paraId="0EF1FC6F" w14:textId="77777777" w:rsidR="00D66FCE" w:rsidRDefault="00D66FCE" w:rsidP="00D66FCE">
      <w:pPr>
        <w:spacing w:after="0"/>
        <w:rPr>
          <w:sz w:val="24"/>
          <w:szCs w:val="24"/>
        </w:rPr>
      </w:pPr>
    </w:p>
    <w:p w14:paraId="746DD476" w14:textId="77777777" w:rsidR="00D66FCE" w:rsidRDefault="00D66FCE" w:rsidP="00D66FCE">
      <w:pPr>
        <w:spacing w:after="0"/>
        <w:rPr>
          <w:sz w:val="24"/>
          <w:szCs w:val="24"/>
        </w:rPr>
      </w:pPr>
      <w:r>
        <w:rPr>
          <w:sz w:val="24"/>
          <w:szCs w:val="24"/>
        </w:rPr>
        <w:t>Prep:</w:t>
      </w:r>
    </w:p>
    <w:p w14:paraId="347C9E2A" w14:textId="0F133ADE" w:rsidR="00D66FCE" w:rsidRDefault="00D66FCE" w:rsidP="00D66FCE">
      <w:pPr>
        <w:spacing w:after="0"/>
        <w:rPr>
          <w:sz w:val="24"/>
          <w:szCs w:val="24"/>
        </w:rPr>
      </w:pPr>
      <w:r>
        <w:rPr>
          <w:sz w:val="24"/>
          <w:szCs w:val="24"/>
        </w:rPr>
        <w:t xml:space="preserve">Make a circle on a level, open space on the ground, using the </w:t>
      </w:r>
      <w:r w:rsidR="00B04F91">
        <w:rPr>
          <w:sz w:val="24"/>
          <w:szCs w:val="24"/>
        </w:rPr>
        <w:t>4</w:t>
      </w:r>
      <w:r>
        <w:rPr>
          <w:sz w:val="24"/>
          <w:szCs w:val="24"/>
        </w:rPr>
        <w:t>0’ length of rope or yarn.  This will be your “sea.”</w:t>
      </w:r>
    </w:p>
    <w:p w14:paraId="2BCC8F4B" w14:textId="77777777" w:rsidR="00D66FCE" w:rsidRDefault="00D66FCE" w:rsidP="00D66FCE">
      <w:pPr>
        <w:spacing w:after="0"/>
        <w:rPr>
          <w:sz w:val="24"/>
          <w:szCs w:val="24"/>
        </w:rPr>
      </w:pPr>
      <w:r>
        <w:rPr>
          <w:sz w:val="24"/>
          <w:szCs w:val="24"/>
        </w:rPr>
        <w:t>Lay out 6’ lengths of rope or yarn equidistantly around circle.  These will be the “ROV’s tethers.”</w:t>
      </w:r>
    </w:p>
    <w:p w14:paraId="61A20883" w14:textId="77777777" w:rsidR="00D66FCE" w:rsidRDefault="00D66FCE" w:rsidP="00D66FCE">
      <w:pPr>
        <w:spacing w:after="0"/>
        <w:rPr>
          <w:sz w:val="24"/>
          <w:szCs w:val="24"/>
        </w:rPr>
      </w:pPr>
      <w:r>
        <w:rPr>
          <w:sz w:val="24"/>
          <w:szCs w:val="24"/>
        </w:rPr>
        <w:t>Place small objects randomly in the “sea.”</w:t>
      </w:r>
    </w:p>
    <w:p w14:paraId="202D6262" w14:textId="77777777" w:rsidR="00D66FCE" w:rsidRDefault="00D66FCE" w:rsidP="00D66FCE">
      <w:pPr>
        <w:spacing w:after="0"/>
        <w:rPr>
          <w:sz w:val="24"/>
          <w:szCs w:val="24"/>
        </w:rPr>
      </w:pPr>
    </w:p>
    <w:p w14:paraId="08240672" w14:textId="77777777" w:rsidR="00D66FCE" w:rsidRDefault="00D66FCE" w:rsidP="00D66FCE">
      <w:pPr>
        <w:spacing w:after="0"/>
        <w:rPr>
          <w:sz w:val="24"/>
          <w:szCs w:val="24"/>
        </w:rPr>
      </w:pPr>
      <w:r>
        <w:rPr>
          <w:sz w:val="24"/>
          <w:szCs w:val="24"/>
        </w:rPr>
        <w:t>How to Play</w:t>
      </w:r>
    </w:p>
    <w:p w14:paraId="691809C5" w14:textId="77777777" w:rsidR="00D66FCE" w:rsidRDefault="00D66FCE" w:rsidP="00D66FCE">
      <w:pPr>
        <w:spacing w:after="0"/>
        <w:rPr>
          <w:sz w:val="24"/>
          <w:szCs w:val="24"/>
        </w:rPr>
      </w:pPr>
      <w:r>
        <w:rPr>
          <w:sz w:val="24"/>
          <w:szCs w:val="24"/>
        </w:rPr>
        <w:t xml:space="preserve">1. Have teams stand together around the </w:t>
      </w:r>
      <w:r w:rsidR="00D059BB">
        <w:rPr>
          <w:sz w:val="24"/>
          <w:szCs w:val="24"/>
        </w:rPr>
        <w:t>“</w:t>
      </w:r>
      <w:r>
        <w:rPr>
          <w:sz w:val="24"/>
          <w:szCs w:val="24"/>
        </w:rPr>
        <w:t>sea</w:t>
      </w:r>
      <w:r w:rsidR="00D059BB">
        <w:rPr>
          <w:sz w:val="24"/>
          <w:szCs w:val="24"/>
        </w:rPr>
        <w:t>”</w:t>
      </w:r>
      <w:r w:rsidR="00333785">
        <w:rPr>
          <w:sz w:val="24"/>
          <w:szCs w:val="24"/>
        </w:rPr>
        <w:t xml:space="preserve"> near one of the 10</w:t>
      </w:r>
      <w:r>
        <w:rPr>
          <w:sz w:val="24"/>
          <w:szCs w:val="24"/>
        </w:rPr>
        <w:t>’ ropes.</w:t>
      </w:r>
    </w:p>
    <w:p w14:paraId="5A3BB9E9" w14:textId="77777777" w:rsidR="00BA27F0" w:rsidRDefault="00BA27F0" w:rsidP="00D66FCE">
      <w:pPr>
        <w:spacing w:after="0"/>
        <w:rPr>
          <w:sz w:val="24"/>
          <w:szCs w:val="24"/>
        </w:rPr>
      </w:pPr>
      <w:r>
        <w:rPr>
          <w:sz w:val="24"/>
          <w:szCs w:val="24"/>
        </w:rPr>
        <w:t>2. Assign each team a “ship.”  This could be delineated with more yarn on the ground in the shape of a ship, or simply pick out a landmark, such as a stump or shrub.  Have teams gather near their “ship.”</w:t>
      </w:r>
    </w:p>
    <w:p w14:paraId="4057F656" w14:textId="77777777" w:rsidR="00D66FCE" w:rsidRDefault="00D66FCE" w:rsidP="00D66FCE">
      <w:pPr>
        <w:spacing w:after="0"/>
        <w:rPr>
          <w:sz w:val="24"/>
          <w:szCs w:val="24"/>
        </w:rPr>
      </w:pPr>
      <w:r>
        <w:rPr>
          <w:sz w:val="24"/>
          <w:szCs w:val="24"/>
        </w:rPr>
        <w:t>2. Instruct teams to choose one per</w:t>
      </w:r>
      <w:r w:rsidR="00387F1D">
        <w:rPr>
          <w:sz w:val="24"/>
          <w:szCs w:val="24"/>
        </w:rPr>
        <w:t>son to be their ROV.</w:t>
      </w:r>
    </w:p>
    <w:p w14:paraId="09922127" w14:textId="77777777" w:rsidR="00D059BB" w:rsidRDefault="00D66FCE" w:rsidP="00D66FCE">
      <w:pPr>
        <w:spacing w:after="0"/>
        <w:rPr>
          <w:sz w:val="24"/>
          <w:szCs w:val="24"/>
        </w:rPr>
      </w:pPr>
      <w:r>
        <w:rPr>
          <w:sz w:val="24"/>
          <w:szCs w:val="24"/>
        </w:rPr>
        <w:t xml:space="preserve">3. </w:t>
      </w:r>
      <w:r w:rsidR="00387F1D">
        <w:rPr>
          <w:sz w:val="24"/>
          <w:szCs w:val="24"/>
        </w:rPr>
        <w:t xml:space="preserve">Ask teams how a signal gets from the ROV technicians to the ROV to perform specific tasks.  Inform them that radio waves are not able to travel through water, so ROVs must be attached to controls at the surface.  The insulated group of wires connecting all onboard electronics to the surface controls and monitors is called a tether or umbilical.  </w:t>
      </w:r>
    </w:p>
    <w:p w14:paraId="460E9BD3" w14:textId="77777777" w:rsidR="00D66FCE" w:rsidRDefault="00D059BB" w:rsidP="00D66FCE">
      <w:pPr>
        <w:spacing w:after="0"/>
        <w:rPr>
          <w:sz w:val="24"/>
          <w:szCs w:val="24"/>
        </w:rPr>
      </w:pPr>
      <w:r>
        <w:rPr>
          <w:sz w:val="24"/>
          <w:szCs w:val="24"/>
        </w:rPr>
        <w:t xml:space="preserve">4. </w:t>
      </w:r>
      <w:r w:rsidR="00BA27F0">
        <w:rPr>
          <w:sz w:val="24"/>
          <w:szCs w:val="24"/>
        </w:rPr>
        <w:t>Have teams tie</w:t>
      </w:r>
      <w:r w:rsidR="00387F1D">
        <w:rPr>
          <w:sz w:val="24"/>
          <w:szCs w:val="24"/>
        </w:rPr>
        <w:t xml:space="preserve"> their 6’ rope to their</w:t>
      </w:r>
      <w:r>
        <w:rPr>
          <w:sz w:val="24"/>
          <w:szCs w:val="24"/>
        </w:rPr>
        <w:t xml:space="preserve"> human ROV</w:t>
      </w:r>
      <w:r w:rsidR="00BA27F0">
        <w:rPr>
          <w:sz w:val="24"/>
          <w:szCs w:val="24"/>
        </w:rPr>
        <w:t xml:space="preserve"> (belt loop, wrist, waist)</w:t>
      </w:r>
      <w:r>
        <w:rPr>
          <w:sz w:val="24"/>
          <w:szCs w:val="24"/>
        </w:rPr>
        <w:t xml:space="preserve"> to act as a tether and give the tether to the team’s Tether Manager.  S/he cannot let go of the ROV during play.</w:t>
      </w:r>
    </w:p>
    <w:p w14:paraId="397CD282" w14:textId="77777777" w:rsidR="00D059BB" w:rsidRDefault="00D059BB" w:rsidP="00D66FCE">
      <w:pPr>
        <w:spacing w:after="0"/>
        <w:rPr>
          <w:sz w:val="20"/>
          <w:szCs w:val="20"/>
        </w:rPr>
      </w:pPr>
      <w:r>
        <w:rPr>
          <w:sz w:val="24"/>
          <w:szCs w:val="24"/>
        </w:rPr>
        <w:t xml:space="preserve">5. Inform teams that their mission is to collect their team’s object from the seafloor.  Assign each team a marine life toy. </w:t>
      </w:r>
      <w:r w:rsidRPr="00D059BB">
        <w:rPr>
          <w:sz w:val="20"/>
          <w:szCs w:val="20"/>
        </w:rPr>
        <w:t>*These became team mascots and accompanied teams in all activities hereafter, even on field research day!</w:t>
      </w:r>
    </w:p>
    <w:p w14:paraId="04A48B70" w14:textId="77777777" w:rsidR="00D059BB" w:rsidRDefault="00D059BB" w:rsidP="00D059BB">
      <w:pPr>
        <w:spacing w:after="0"/>
        <w:ind w:left="720"/>
        <w:rPr>
          <w:sz w:val="24"/>
          <w:szCs w:val="24"/>
        </w:rPr>
      </w:pPr>
      <w:r>
        <w:rPr>
          <w:sz w:val="24"/>
          <w:szCs w:val="24"/>
        </w:rPr>
        <w:t>Non ROVs must direct their ROV to pick up their object without sound.  Their ROV will only move when physically moved by a teammate, including taking a step, lifting an arm, or grasping the object.  Even fingers need to be operated by teammates’ physical manipulation.</w:t>
      </w:r>
      <w:r w:rsidRPr="00D059BB">
        <w:rPr>
          <w:sz w:val="24"/>
          <w:szCs w:val="24"/>
        </w:rPr>
        <w:t xml:space="preserve"> </w:t>
      </w:r>
      <w:r>
        <w:rPr>
          <w:sz w:val="24"/>
          <w:szCs w:val="24"/>
        </w:rPr>
        <w:t xml:space="preserve">  Teams who’s ROV moves any part without being moved by teammates will be disqualified and wait on their research vessel until game is finished.</w:t>
      </w:r>
    </w:p>
    <w:p w14:paraId="378602BB" w14:textId="77777777" w:rsidR="00D059BB" w:rsidRDefault="00BA27F0" w:rsidP="00D66FCE">
      <w:pPr>
        <w:spacing w:after="0"/>
        <w:rPr>
          <w:sz w:val="24"/>
          <w:szCs w:val="24"/>
        </w:rPr>
      </w:pPr>
      <w:r>
        <w:rPr>
          <w:sz w:val="24"/>
          <w:szCs w:val="24"/>
        </w:rPr>
        <w:t>6.  Play!  T</w:t>
      </w:r>
      <w:r w:rsidR="00D059BB">
        <w:rPr>
          <w:sz w:val="24"/>
          <w:szCs w:val="24"/>
        </w:rPr>
        <w:t>he m</w:t>
      </w:r>
      <w:r>
        <w:rPr>
          <w:sz w:val="24"/>
          <w:szCs w:val="24"/>
        </w:rPr>
        <w:t>ission is accomplished when the team</w:t>
      </w:r>
      <w:r w:rsidR="00D059BB">
        <w:rPr>
          <w:sz w:val="24"/>
          <w:szCs w:val="24"/>
        </w:rPr>
        <w:t xml:space="preserve"> bring</w:t>
      </w:r>
      <w:r>
        <w:rPr>
          <w:sz w:val="24"/>
          <w:szCs w:val="24"/>
        </w:rPr>
        <w:t>s</w:t>
      </w:r>
      <w:r w:rsidR="00D059BB">
        <w:rPr>
          <w:sz w:val="24"/>
          <w:szCs w:val="24"/>
        </w:rPr>
        <w:t xml:space="preserve"> their ROV all the way back to their ship, following all step 5 requirements.  </w:t>
      </w:r>
    </w:p>
    <w:p w14:paraId="2B239EDF" w14:textId="77777777" w:rsidR="00D059BB" w:rsidRPr="00D059BB" w:rsidRDefault="00D059BB" w:rsidP="00D66FCE">
      <w:pPr>
        <w:spacing w:after="0"/>
        <w:rPr>
          <w:sz w:val="24"/>
          <w:szCs w:val="24"/>
        </w:rPr>
      </w:pPr>
      <w:r>
        <w:rPr>
          <w:sz w:val="24"/>
          <w:szCs w:val="24"/>
        </w:rPr>
        <w:t xml:space="preserve">7. Give first team </w:t>
      </w:r>
      <w:r w:rsidR="00BA27F0">
        <w:rPr>
          <w:sz w:val="24"/>
          <w:szCs w:val="24"/>
        </w:rPr>
        <w:t xml:space="preserve">to reach their ship with their ROV and marine organism </w:t>
      </w:r>
      <w:r>
        <w:rPr>
          <w:sz w:val="24"/>
          <w:szCs w:val="24"/>
        </w:rPr>
        <w:t xml:space="preserve">a prize! </w:t>
      </w:r>
    </w:p>
    <w:p w14:paraId="109289D0" w14:textId="77777777" w:rsidR="00387F1D" w:rsidRDefault="00387F1D" w:rsidP="00D66FCE">
      <w:pPr>
        <w:spacing w:after="0"/>
        <w:rPr>
          <w:sz w:val="24"/>
          <w:szCs w:val="24"/>
        </w:rPr>
      </w:pPr>
    </w:p>
    <w:p w14:paraId="60BD97E6" w14:textId="77777777" w:rsidR="00D66FCE" w:rsidRDefault="00D66FCE" w:rsidP="00D66FCE">
      <w:pPr>
        <w:spacing w:after="0"/>
        <w:rPr>
          <w:sz w:val="24"/>
          <w:szCs w:val="24"/>
        </w:rPr>
      </w:pPr>
    </w:p>
    <w:p w14:paraId="64793A41" w14:textId="77777777" w:rsidR="00D66FCE" w:rsidRDefault="00D66FCE" w:rsidP="00D66FCE">
      <w:pPr>
        <w:spacing w:after="0"/>
        <w:rPr>
          <w:sz w:val="24"/>
          <w:szCs w:val="24"/>
        </w:rPr>
      </w:pPr>
    </w:p>
    <w:p w14:paraId="19BCB871" w14:textId="77777777" w:rsidR="00D66FCE" w:rsidRPr="00D66FCE" w:rsidRDefault="00D66FCE" w:rsidP="00D66FCE">
      <w:pPr>
        <w:spacing w:after="0"/>
        <w:rPr>
          <w:sz w:val="24"/>
          <w:szCs w:val="24"/>
        </w:rPr>
      </w:pPr>
    </w:p>
    <w:sectPr w:rsidR="00D66FCE" w:rsidRPr="00D66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88"/>
    <w:rsid w:val="0000505B"/>
    <w:rsid w:val="0000539E"/>
    <w:rsid w:val="000078D7"/>
    <w:rsid w:val="00010C43"/>
    <w:rsid w:val="00011582"/>
    <w:rsid w:val="000266BE"/>
    <w:rsid w:val="00033C87"/>
    <w:rsid w:val="00040C71"/>
    <w:rsid w:val="00042544"/>
    <w:rsid w:val="000448CA"/>
    <w:rsid w:val="00060354"/>
    <w:rsid w:val="00062CFA"/>
    <w:rsid w:val="00086640"/>
    <w:rsid w:val="0009256D"/>
    <w:rsid w:val="00096C0D"/>
    <w:rsid w:val="000A2C58"/>
    <w:rsid w:val="000A2D02"/>
    <w:rsid w:val="000A4080"/>
    <w:rsid w:val="000A575D"/>
    <w:rsid w:val="000A6350"/>
    <w:rsid w:val="000B069D"/>
    <w:rsid w:val="000B2AB7"/>
    <w:rsid w:val="000C24C6"/>
    <w:rsid w:val="000C4C30"/>
    <w:rsid w:val="000D34F4"/>
    <w:rsid w:val="000F2F98"/>
    <w:rsid w:val="000F60A8"/>
    <w:rsid w:val="00103FB4"/>
    <w:rsid w:val="00103FC3"/>
    <w:rsid w:val="001055DC"/>
    <w:rsid w:val="00120D7C"/>
    <w:rsid w:val="0012572A"/>
    <w:rsid w:val="001302E2"/>
    <w:rsid w:val="00134984"/>
    <w:rsid w:val="00140925"/>
    <w:rsid w:val="00145603"/>
    <w:rsid w:val="00146E60"/>
    <w:rsid w:val="00155DDE"/>
    <w:rsid w:val="001635A9"/>
    <w:rsid w:val="0017446A"/>
    <w:rsid w:val="001858E9"/>
    <w:rsid w:val="0019188C"/>
    <w:rsid w:val="001925DB"/>
    <w:rsid w:val="00193237"/>
    <w:rsid w:val="001A2C58"/>
    <w:rsid w:val="001B5BE5"/>
    <w:rsid w:val="001C50F5"/>
    <w:rsid w:val="001C605D"/>
    <w:rsid w:val="001C7E86"/>
    <w:rsid w:val="001D21DE"/>
    <w:rsid w:val="001F5923"/>
    <w:rsid w:val="001F7673"/>
    <w:rsid w:val="00200ABC"/>
    <w:rsid w:val="002046B9"/>
    <w:rsid w:val="00215F50"/>
    <w:rsid w:val="002219C4"/>
    <w:rsid w:val="002232E7"/>
    <w:rsid w:val="0022501E"/>
    <w:rsid w:val="00226342"/>
    <w:rsid w:val="002354ED"/>
    <w:rsid w:val="00256C4B"/>
    <w:rsid w:val="0029240D"/>
    <w:rsid w:val="00293928"/>
    <w:rsid w:val="0029542E"/>
    <w:rsid w:val="002B0036"/>
    <w:rsid w:val="002C0FF4"/>
    <w:rsid w:val="002C5260"/>
    <w:rsid w:val="002D50BC"/>
    <w:rsid w:val="002D5626"/>
    <w:rsid w:val="002E5E41"/>
    <w:rsid w:val="002F11D2"/>
    <w:rsid w:val="00300017"/>
    <w:rsid w:val="003059B6"/>
    <w:rsid w:val="003068DB"/>
    <w:rsid w:val="00316F29"/>
    <w:rsid w:val="00333785"/>
    <w:rsid w:val="0034057F"/>
    <w:rsid w:val="00342C84"/>
    <w:rsid w:val="00344F38"/>
    <w:rsid w:val="0034779E"/>
    <w:rsid w:val="00362270"/>
    <w:rsid w:val="0036495A"/>
    <w:rsid w:val="00370EEF"/>
    <w:rsid w:val="00381D95"/>
    <w:rsid w:val="00382532"/>
    <w:rsid w:val="003829AB"/>
    <w:rsid w:val="00387F1D"/>
    <w:rsid w:val="00394D9D"/>
    <w:rsid w:val="00395485"/>
    <w:rsid w:val="003A3B7F"/>
    <w:rsid w:val="003A4F57"/>
    <w:rsid w:val="003A666A"/>
    <w:rsid w:val="003A6909"/>
    <w:rsid w:val="003B0761"/>
    <w:rsid w:val="003B72E0"/>
    <w:rsid w:val="003B77E5"/>
    <w:rsid w:val="003C08B3"/>
    <w:rsid w:val="003C5B7E"/>
    <w:rsid w:val="003C77BD"/>
    <w:rsid w:val="003D2AAA"/>
    <w:rsid w:val="003E5C96"/>
    <w:rsid w:val="003F0F97"/>
    <w:rsid w:val="00410620"/>
    <w:rsid w:val="004164D0"/>
    <w:rsid w:val="00435FA1"/>
    <w:rsid w:val="00437BB3"/>
    <w:rsid w:val="00446914"/>
    <w:rsid w:val="00450BD7"/>
    <w:rsid w:val="00460D3C"/>
    <w:rsid w:val="00461916"/>
    <w:rsid w:val="00463548"/>
    <w:rsid w:val="00466C90"/>
    <w:rsid w:val="004743C2"/>
    <w:rsid w:val="004745BD"/>
    <w:rsid w:val="00484605"/>
    <w:rsid w:val="0049798F"/>
    <w:rsid w:val="004A07EB"/>
    <w:rsid w:val="004A0E54"/>
    <w:rsid w:val="004A2D7D"/>
    <w:rsid w:val="004A5718"/>
    <w:rsid w:val="004B3FE5"/>
    <w:rsid w:val="004B473C"/>
    <w:rsid w:val="004C0C6E"/>
    <w:rsid w:val="004C3234"/>
    <w:rsid w:val="004D0B6C"/>
    <w:rsid w:val="004D3CBC"/>
    <w:rsid w:val="004E1686"/>
    <w:rsid w:val="004E1AA3"/>
    <w:rsid w:val="004E28B7"/>
    <w:rsid w:val="004F6505"/>
    <w:rsid w:val="00501760"/>
    <w:rsid w:val="005046A7"/>
    <w:rsid w:val="00510D41"/>
    <w:rsid w:val="00510F07"/>
    <w:rsid w:val="00524353"/>
    <w:rsid w:val="0054445B"/>
    <w:rsid w:val="005570FB"/>
    <w:rsid w:val="00561DBE"/>
    <w:rsid w:val="00564ADA"/>
    <w:rsid w:val="00567CA5"/>
    <w:rsid w:val="005707A1"/>
    <w:rsid w:val="00583196"/>
    <w:rsid w:val="0058442E"/>
    <w:rsid w:val="005B3024"/>
    <w:rsid w:val="005B6048"/>
    <w:rsid w:val="005C1156"/>
    <w:rsid w:val="005D3B8D"/>
    <w:rsid w:val="005E6A25"/>
    <w:rsid w:val="005F3E34"/>
    <w:rsid w:val="005F53C4"/>
    <w:rsid w:val="0060149F"/>
    <w:rsid w:val="00617410"/>
    <w:rsid w:val="00624ACB"/>
    <w:rsid w:val="00625708"/>
    <w:rsid w:val="00634E9C"/>
    <w:rsid w:val="00651E9A"/>
    <w:rsid w:val="006553E9"/>
    <w:rsid w:val="00655C2E"/>
    <w:rsid w:val="0066068E"/>
    <w:rsid w:val="006850FF"/>
    <w:rsid w:val="00685E71"/>
    <w:rsid w:val="006A4D01"/>
    <w:rsid w:val="006A73E1"/>
    <w:rsid w:val="006B3426"/>
    <w:rsid w:val="006B659F"/>
    <w:rsid w:val="006C5D52"/>
    <w:rsid w:val="006E0CD0"/>
    <w:rsid w:val="006E1086"/>
    <w:rsid w:val="006E1BFC"/>
    <w:rsid w:val="006E21F7"/>
    <w:rsid w:val="006E2B81"/>
    <w:rsid w:val="0071073F"/>
    <w:rsid w:val="00711F25"/>
    <w:rsid w:val="00716DED"/>
    <w:rsid w:val="007206E2"/>
    <w:rsid w:val="00722E49"/>
    <w:rsid w:val="00732475"/>
    <w:rsid w:val="00745889"/>
    <w:rsid w:val="00751047"/>
    <w:rsid w:val="0075215C"/>
    <w:rsid w:val="007533EC"/>
    <w:rsid w:val="007565D4"/>
    <w:rsid w:val="00756F4C"/>
    <w:rsid w:val="007637B4"/>
    <w:rsid w:val="00773D3C"/>
    <w:rsid w:val="00781ECA"/>
    <w:rsid w:val="007824F6"/>
    <w:rsid w:val="0078485B"/>
    <w:rsid w:val="0078640B"/>
    <w:rsid w:val="00797782"/>
    <w:rsid w:val="007B7593"/>
    <w:rsid w:val="007C6F97"/>
    <w:rsid w:val="007D0C23"/>
    <w:rsid w:val="007D1430"/>
    <w:rsid w:val="007D3CA9"/>
    <w:rsid w:val="007E03C4"/>
    <w:rsid w:val="007E17AC"/>
    <w:rsid w:val="007F02AD"/>
    <w:rsid w:val="007F425B"/>
    <w:rsid w:val="008046B0"/>
    <w:rsid w:val="008153A7"/>
    <w:rsid w:val="00832A0D"/>
    <w:rsid w:val="0083357F"/>
    <w:rsid w:val="008448BB"/>
    <w:rsid w:val="00850F08"/>
    <w:rsid w:val="0085124D"/>
    <w:rsid w:val="008517F3"/>
    <w:rsid w:val="00861E10"/>
    <w:rsid w:val="00862D7E"/>
    <w:rsid w:val="00865508"/>
    <w:rsid w:val="00870AB1"/>
    <w:rsid w:val="008745AC"/>
    <w:rsid w:val="00887322"/>
    <w:rsid w:val="00893339"/>
    <w:rsid w:val="008B79BA"/>
    <w:rsid w:val="008C1F36"/>
    <w:rsid w:val="008C2FF1"/>
    <w:rsid w:val="008D1980"/>
    <w:rsid w:val="008D2B74"/>
    <w:rsid w:val="008E0E9A"/>
    <w:rsid w:val="008F2ECD"/>
    <w:rsid w:val="00900BFC"/>
    <w:rsid w:val="0090766E"/>
    <w:rsid w:val="00911E2B"/>
    <w:rsid w:val="00917351"/>
    <w:rsid w:val="00923BA2"/>
    <w:rsid w:val="0095421C"/>
    <w:rsid w:val="009614AF"/>
    <w:rsid w:val="00970E91"/>
    <w:rsid w:val="0099691E"/>
    <w:rsid w:val="009A000B"/>
    <w:rsid w:val="009A10D8"/>
    <w:rsid w:val="009A5D85"/>
    <w:rsid w:val="009A7371"/>
    <w:rsid w:val="009B4DF2"/>
    <w:rsid w:val="009B53DA"/>
    <w:rsid w:val="009B79E5"/>
    <w:rsid w:val="009D55F6"/>
    <w:rsid w:val="009E0CAF"/>
    <w:rsid w:val="009E4073"/>
    <w:rsid w:val="009F707F"/>
    <w:rsid w:val="00A05174"/>
    <w:rsid w:val="00A10576"/>
    <w:rsid w:val="00A2098F"/>
    <w:rsid w:val="00A25495"/>
    <w:rsid w:val="00A32133"/>
    <w:rsid w:val="00A34EF0"/>
    <w:rsid w:val="00A42C5F"/>
    <w:rsid w:val="00A5544F"/>
    <w:rsid w:val="00A61E9E"/>
    <w:rsid w:val="00A62294"/>
    <w:rsid w:val="00A93B82"/>
    <w:rsid w:val="00A93E3C"/>
    <w:rsid w:val="00A95492"/>
    <w:rsid w:val="00A96A8E"/>
    <w:rsid w:val="00AA0AB7"/>
    <w:rsid w:val="00AC3F74"/>
    <w:rsid w:val="00AC7ACA"/>
    <w:rsid w:val="00AE237C"/>
    <w:rsid w:val="00AE2E89"/>
    <w:rsid w:val="00AE5A5D"/>
    <w:rsid w:val="00B020C5"/>
    <w:rsid w:val="00B04F91"/>
    <w:rsid w:val="00B1564B"/>
    <w:rsid w:val="00B208B0"/>
    <w:rsid w:val="00B223E3"/>
    <w:rsid w:val="00B2637D"/>
    <w:rsid w:val="00B40082"/>
    <w:rsid w:val="00B50BAB"/>
    <w:rsid w:val="00B51144"/>
    <w:rsid w:val="00B5126A"/>
    <w:rsid w:val="00B5174F"/>
    <w:rsid w:val="00B54FE7"/>
    <w:rsid w:val="00B60B0F"/>
    <w:rsid w:val="00B67D9C"/>
    <w:rsid w:val="00B84F5B"/>
    <w:rsid w:val="00B93176"/>
    <w:rsid w:val="00BA27F0"/>
    <w:rsid w:val="00BB47DD"/>
    <w:rsid w:val="00BC2358"/>
    <w:rsid w:val="00BD4572"/>
    <w:rsid w:val="00BE2012"/>
    <w:rsid w:val="00BF035F"/>
    <w:rsid w:val="00BF3726"/>
    <w:rsid w:val="00BF55EB"/>
    <w:rsid w:val="00C02284"/>
    <w:rsid w:val="00C07E29"/>
    <w:rsid w:val="00C220B3"/>
    <w:rsid w:val="00C23B82"/>
    <w:rsid w:val="00C251A8"/>
    <w:rsid w:val="00C277D3"/>
    <w:rsid w:val="00C37A1E"/>
    <w:rsid w:val="00C40CDE"/>
    <w:rsid w:val="00C473AE"/>
    <w:rsid w:val="00C50689"/>
    <w:rsid w:val="00C50CA7"/>
    <w:rsid w:val="00C554B9"/>
    <w:rsid w:val="00C55BE7"/>
    <w:rsid w:val="00C56226"/>
    <w:rsid w:val="00C61078"/>
    <w:rsid w:val="00C6536F"/>
    <w:rsid w:val="00C70375"/>
    <w:rsid w:val="00C80AF2"/>
    <w:rsid w:val="00C84FED"/>
    <w:rsid w:val="00C97ED1"/>
    <w:rsid w:val="00CA0DB7"/>
    <w:rsid w:val="00CB269C"/>
    <w:rsid w:val="00CD396F"/>
    <w:rsid w:val="00CE7936"/>
    <w:rsid w:val="00CF62D6"/>
    <w:rsid w:val="00D059BB"/>
    <w:rsid w:val="00D06AEE"/>
    <w:rsid w:val="00D06B71"/>
    <w:rsid w:val="00D15DAF"/>
    <w:rsid w:val="00D25C14"/>
    <w:rsid w:val="00D314A6"/>
    <w:rsid w:val="00D369DE"/>
    <w:rsid w:val="00D36B4E"/>
    <w:rsid w:val="00D424AC"/>
    <w:rsid w:val="00D51636"/>
    <w:rsid w:val="00D52E99"/>
    <w:rsid w:val="00D530A1"/>
    <w:rsid w:val="00D57758"/>
    <w:rsid w:val="00D63628"/>
    <w:rsid w:val="00D66FCE"/>
    <w:rsid w:val="00D72D49"/>
    <w:rsid w:val="00D73DFE"/>
    <w:rsid w:val="00D8268C"/>
    <w:rsid w:val="00D942A1"/>
    <w:rsid w:val="00DA1FD2"/>
    <w:rsid w:val="00DA68DA"/>
    <w:rsid w:val="00DB6BAF"/>
    <w:rsid w:val="00DC0A97"/>
    <w:rsid w:val="00DD4BE9"/>
    <w:rsid w:val="00DF245A"/>
    <w:rsid w:val="00DF3CDB"/>
    <w:rsid w:val="00E04C87"/>
    <w:rsid w:val="00E25B29"/>
    <w:rsid w:val="00E3117C"/>
    <w:rsid w:val="00E331A7"/>
    <w:rsid w:val="00E33601"/>
    <w:rsid w:val="00E43186"/>
    <w:rsid w:val="00E454DE"/>
    <w:rsid w:val="00E5133E"/>
    <w:rsid w:val="00E542AE"/>
    <w:rsid w:val="00E750A9"/>
    <w:rsid w:val="00E77898"/>
    <w:rsid w:val="00E822F6"/>
    <w:rsid w:val="00E83926"/>
    <w:rsid w:val="00E92DF1"/>
    <w:rsid w:val="00EA03CC"/>
    <w:rsid w:val="00EA239B"/>
    <w:rsid w:val="00EA7DAD"/>
    <w:rsid w:val="00EB1888"/>
    <w:rsid w:val="00EB3AA9"/>
    <w:rsid w:val="00EB692B"/>
    <w:rsid w:val="00EC4BE4"/>
    <w:rsid w:val="00EC5067"/>
    <w:rsid w:val="00ED0CED"/>
    <w:rsid w:val="00EE3438"/>
    <w:rsid w:val="00EE53F7"/>
    <w:rsid w:val="00EF553C"/>
    <w:rsid w:val="00EF7A03"/>
    <w:rsid w:val="00F1639A"/>
    <w:rsid w:val="00F21F19"/>
    <w:rsid w:val="00F27019"/>
    <w:rsid w:val="00F2753A"/>
    <w:rsid w:val="00F30360"/>
    <w:rsid w:val="00F30897"/>
    <w:rsid w:val="00F3464C"/>
    <w:rsid w:val="00F42BE2"/>
    <w:rsid w:val="00F44771"/>
    <w:rsid w:val="00F5116E"/>
    <w:rsid w:val="00F528E2"/>
    <w:rsid w:val="00F57E85"/>
    <w:rsid w:val="00F70568"/>
    <w:rsid w:val="00F9319F"/>
    <w:rsid w:val="00F9579F"/>
    <w:rsid w:val="00FB0EC0"/>
    <w:rsid w:val="00FC1A0C"/>
    <w:rsid w:val="00FC214A"/>
    <w:rsid w:val="00FE199F"/>
    <w:rsid w:val="00FE61D7"/>
    <w:rsid w:val="00FE7DA6"/>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F716"/>
  <w15:chartTrackingRefBased/>
  <w15:docId w15:val="{297046BE-0EE3-4A8F-B20F-EB51E776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0FAF40-C74B-4277-B1D1-F060347A4A0A}"/>
</file>

<file path=customXml/itemProps2.xml><?xml version="1.0" encoding="utf-8"?>
<ds:datastoreItem xmlns:ds="http://schemas.openxmlformats.org/officeDocument/2006/customXml" ds:itemID="{8FF2A199-CD45-490D-9F54-95264F233D06}"/>
</file>

<file path=customXml/itemProps3.xml><?xml version="1.0" encoding="utf-8"?>
<ds:datastoreItem xmlns:ds="http://schemas.openxmlformats.org/officeDocument/2006/customXml" ds:itemID="{6F3E9C33-0D7D-46EF-B6F0-1C7ABB82BBFF}"/>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Tristin Munich</dc:creator>
  <cp:keywords/>
  <dc:description/>
  <cp:lastModifiedBy>Mira Lutz</cp:lastModifiedBy>
  <cp:revision>3</cp:revision>
  <dcterms:created xsi:type="dcterms:W3CDTF">2020-05-20T03:06:00Z</dcterms:created>
  <dcterms:modified xsi:type="dcterms:W3CDTF">2020-05-20T03:06:00Z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