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162D4" w14:textId="2D64A5F6" w:rsidR="00DA35B9" w:rsidRPr="00DA35B9" w:rsidRDefault="002F39D1" w:rsidP="00DA35B9">
      <w:pPr>
        <w:tabs>
          <w:tab w:val="left" w:pos="7537"/>
        </w:tabs>
        <w:jc w:val="center"/>
        <w:rPr>
          <w:b/>
          <w:bCs/>
          <w:color w:val="4472C4" w:themeColor="accent1"/>
          <w:sz w:val="24"/>
          <w:szCs w:val="24"/>
        </w:rPr>
      </w:pPr>
      <w:r>
        <w:rPr>
          <w:b/>
          <w:bCs/>
          <w:color w:val="4472C4" w:themeColor="accent1"/>
          <w:sz w:val="24"/>
          <w:szCs w:val="24"/>
        </w:rPr>
        <w:t xml:space="preserve">MODEL </w:t>
      </w:r>
      <w:r w:rsidR="00382761">
        <w:rPr>
          <w:b/>
          <w:bCs/>
          <w:color w:val="4472C4" w:themeColor="accent1"/>
          <w:sz w:val="24"/>
          <w:szCs w:val="24"/>
        </w:rPr>
        <w:t>A</w:t>
      </w:r>
      <w:r>
        <w:rPr>
          <w:b/>
          <w:bCs/>
          <w:color w:val="4472C4" w:themeColor="accent1"/>
          <w:sz w:val="24"/>
          <w:szCs w:val="24"/>
        </w:rPr>
        <w:t xml:space="preserve"> </w:t>
      </w:r>
      <w:r w:rsidRPr="00DA35B9">
        <w:rPr>
          <w:b/>
          <w:bCs/>
          <w:color w:val="4472C4" w:themeColor="accent1"/>
          <w:sz w:val="24"/>
          <w:szCs w:val="24"/>
        </w:rPr>
        <w:t>WATERSHED</w:t>
      </w:r>
      <w:r w:rsidR="0021787A">
        <w:rPr>
          <w:b/>
          <w:bCs/>
          <w:color w:val="4472C4" w:themeColor="accent1"/>
          <w:sz w:val="24"/>
          <w:szCs w:val="24"/>
        </w:rPr>
        <w:t xml:space="preserve"> </w:t>
      </w:r>
      <w:r w:rsidR="001D44EB">
        <w:rPr>
          <w:b/>
          <w:bCs/>
          <w:color w:val="4472C4" w:themeColor="accent1"/>
          <w:sz w:val="24"/>
          <w:szCs w:val="24"/>
        </w:rPr>
        <w:t>IN</w:t>
      </w:r>
      <w:r w:rsidR="0021787A">
        <w:rPr>
          <w:b/>
          <w:bCs/>
          <w:color w:val="4472C4" w:themeColor="accent1"/>
          <w:sz w:val="24"/>
          <w:szCs w:val="24"/>
        </w:rPr>
        <w:t>DOORS</w:t>
      </w:r>
    </w:p>
    <w:p w14:paraId="2FFE3CFF" w14:textId="1C695FD4" w:rsidR="00DA35B9" w:rsidRPr="00AF0D73" w:rsidRDefault="00DA35B9" w:rsidP="00DA35B9">
      <w:pPr>
        <w:tabs>
          <w:tab w:val="left" w:pos="7537"/>
        </w:tabs>
        <w:spacing w:after="0"/>
        <w:rPr>
          <w:b/>
          <w:bCs/>
          <w:color w:val="auto"/>
          <w:sz w:val="24"/>
          <w:szCs w:val="24"/>
        </w:rPr>
      </w:pPr>
      <w:r w:rsidRPr="00AF0D73">
        <w:rPr>
          <w:b/>
          <w:bCs/>
          <w:color w:val="auto"/>
          <w:sz w:val="24"/>
          <w:szCs w:val="24"/>
        </w:rPr>
        <w:t>BACKGROUND FOR PEER PRESENTERS</w:t>
      </w:r>
    </w:p>
    <w:p w14:paraId="1A719DC9" w14:textId="690C2662" w:rsidR="00E51913" w:rsidRDefault="00E51913" w:rsidP="00E51913">
      <w:pPr>
        <w:tabs>
          <w:tab w:val="left" w:pos="7537"/>
        </w:tabs>
        <w:spacing w:after="0"/>
        <w:rPr>
          <w:color w:val="auto"/>
          <w:sz w:val="24"/>
          <w:szCs w:val="24"/>
        </w:rPr>
      </w:pPr>
      <w:r>
        <w:rPr>
          <w:color w:val="auto"/>
          <w:sz w:val="24"/>
          <w:szCs w:val="24"/>
        </w:rPr>
        <w:t xml:space="preserve">What is a watershed? </w:t>
      </w:r>
      <w:proofErr w:type="gramStart"/>
      <w:r>
        <w:rPr>
          <w:color w:val="auto"/>
          <w:sz w:val="24"/>
          <w:szCs w:val="24"/>
        </w:rPr>
        <w:t>All of</w:t>
      </w:r>
      <w:proofErr w:type="gramEnd"/>
      <w:r>
        <w:rPr>
          <w:color w:val="auto"/>
          <w:sz w:val="24"/>
          <w:szCs w:val="24"/>
        </w:rPr>
        <w:t xml:space="preserve"> the land and waterways from the ridge crests</w:t>
      </w:r>
      <w:r w:rsidR="00BF7D02">
        <w:rPr>
          <w:color w:val="auto"/>
          <w:sz w:val="24"/>
          <w:szCs w:val="24"/>
        </w:rPr>
        <w:t>, hillsides,</w:t>
      </w:r>
      <w:r>
        <w:rPr>
          <w:color w:val="auto"/>
          <w:sz w:val="24"/>
          <w:szCs w:val="24"/>
        </w:rPr>
        <w:t xml:space="preserve"> and valleys that deliver rainwater and snow melt to one estuary far and away below make up one watershed. </w:t>
      </w:r>
      <w:r w:rsidR="00BF7D02">
        <w:rPr>
          <w:color w:val="auto"/>
          <w:sz w:val="24"/>
          <w:szCs w:val="24"/>
        </w:rPr>
        <w:t>As you probably guess</w:t>
      </w:r>
      <w:r>
        <w:rPr>
          <w:color w:val="auto"/>
          <w:sz w:val="24"/>
          <w:szCs w:val="24"/>
        </w:rPr>
        <w:t>e</w:t>
      </w:r>
      <w:r w:rsidR="00BF7D02">
        <w:rPr>
          <w:color w:val="auto"/>
          <w:sz w:val="24"/>
          <w:szCs w:val="24"/>
        </w:rPr>
        <w:t>d, we</w:t>
      </w:r>
      <w:r>
        <w:rPr>
          <w:color w:val="auto"/>
          <w:sz w:val="24"/>
          <w:szCs w:val="24"/>
        </w:rPr>
        <w:t xml:space="preserve"> all live in a watershed</w:t>
      </w:r>
      <w:r w:rsidR="00375747">
        <w:rPr>
          <w:color w:val="auto"/>
          <w:sz w:val="24"/>
          <w:szCs w:val="24"/>
        </w:rPr>
        <w:t>. T</w:t>
      </w:r>
      <w:r w:rsidR="00BF7D02">
        <w:rPr>
          <w:color w:val="auto"/>
          <w:sz w:val="24"/>
          <w:szCs w:val="24"/>
        </w:rPr>
        <w:t>he way we live and choices we make every day affect the wildlife and their habitats in the watershed, including the sea below. This flow of water downhill is one way that the land and sea are connected. They are connected by streams, rivers, and run-off from city streets and farmlands.</w:t>
      </w:r>
    </w:p>
    <w:p w14:paraId="08BE7322" w14:textId="77777777" w:rsidR="00BF7D02" w:rsidRPr="00DA35B9" w:rsidRDefault="00BF7D02" w:rsidP="00E51913">
      <w:pPr>
        <w:tabs>
          <w:tab w:val="left" w:pos="7537"/>
        </w:tabs>
        <w:spacing w:after="0"/>
        <w:rPr>
          <w:color w:val="auto"/>
          <w:sz w:val="24"/>
          <w:szCs w:val="24"/>
        </w:rPr>
      </w:pPr>
    </w:p>
    <w:p w14:paraId="1DF52F08" w14:textId="19DB4801" w:rsidR="00E51913" w:rsidRDefault="00F96A0B" w:rsidP="00DA35B9">
      <w:pPr>
        <w:tabs>
          <w:tab w:val="left" w:pos="7537"/>
        </w:tabs>
        <w:spacing w:after="0"/>
        <w:rPr>
          <w:color w:val="auto"/>
          <w:sz w:val="24"/>
          <w:szCs w:val="24"/>
        </w:rPr>
      </w:pPr>
      <w:r>
        <w:rPr>
          <w:color w:val="auto"/>
          <w:sz w:val="24"/>
          <w:szCs w:val="24"/>
        </w:rPr>
        <w:t xml:space="preserve">People usually learn best through hands-on discovery. Help your students to model a watershed, then make it rain to watch how water travels through it to the bay below. As water travels over land, it can wash terrestrial contents downstream, including </w:t>
      </w:r>
      <w:r w:rsidR="00E51913">
        <w:rPr>
          <w:color w:val="auto"/>
          <w:sz w:val="24"/>
          <w:szCs w:val="24"/>
        </w:rPr>
        <w:t xml:space="preserve">dirt, detritus, nutrients, and </w:t>
      </w:r>
      <w:r>
        <w:rPr>
          <w:color w:val="auto"/>
          <w:sz w:val="24"/>
          <w:szCs w:val="24"/>
        </w:rPr>
        <w:t xml:space="preserve">things that humans spill or leave </w:t>
      </w:r>
      <w:r w:rsidR="00E51913">
        <w:rPr>
          <w:color w:val="auto"/>
          <w:sz w:val="24"/>
          <w:szCs w:val="24"/>
        </w:rPr>
        <w:t xml:space="preserve">in the watershed. Substances on hard surfaces, like asphalt, wash into streams even faster. </w:t>
      </w:r>
      <w:r w:rsidR="00F519BE">
        <w:rPr>
          <w:color w:val="auto"/>
          <w:sz w:val="24"/>
          <w:szCs w:val="24"/>
        </w:rPr>
        <w:t>Let Explore Teams discover the effects of a storm</w:t>
      </w:r>
      <w:r w:rsidR="00E51913">
        <w:rPr>
          <w:color w:val="auto"/>
          <w:sz w:val="24"/>
          <w:szCs w:val="24"/>
        </w:rPr>
        <w:t>!</w:t>
      </w:r>
    </w:p>
    <w:p w14:paraId="0B5E75FC" w14:textId="1457F155" w:rsidR="00BF7D02" w:rsidRDefault="00BF7D02" w:rsidP="00DA35B9">
      <w:pPr>
        <w:tabs>
          <w:tab w:val="left" w:pos="7537"/>
        </w:tabs>
        <w:spacing w:after="0"/>
        <w:rPr>
          <w:color w:val="auto"/>
          <w:sz w:val="24"/>
          <w:szCs w:val="24"/>
        </w:rPr>
      </w:pPr>
    </w:p>
    <w:p w14:paraId="6F97A457" w14:textId="31E002B1" w:rsidR="00BF7D02" w:rsidRPr="00BF7D02" w:rsidRDefault="00BF7D02" w:rsidP="00DA35B9">
      <w:pPr>
        <w:tabs>
          <w:tab w:val="left" w:pos="7537"/>
        </w:tabs>
        <w:spacing w:after="0"/>
        <w:rPr>
          <w:b/>
          <w:bCs/>
          <w:color w:val="auto"/>
          <w:sz w:val="24"/>
          <w:szCs w:val="24"/>
        </w:rPr>
      </w:pPr>
      <w:r w:rsidRPr="00BF7D02">
        <w:rPr>
          <w:b/>
          <w:bCs/>
          <w:color w:val="auto"/>
          <w:sz w:val="24"/>
          <w:szCs w:val="24"/>
        </w:rPr>
        <w:t>MATERIALS</w:t>
      </w:r>
    </w:p>
    <w:p w14:paraId="1A77D466" w14:textId="77777777" w:rsidR="008B5A69" w:rsidRDefault="00D03F50" w:rsidP="00DA35B9">
      <w:pPr>
        <w:tabs>
          <w:tab w:val="left" w:pos="7537"/>
        </w:tabs>
        <w:spacing w:after="0"/>
        <w:rPr>
          <w:color w:val="auto"/>
          <w:sz w:val="24"/>
          <w:szCs w:val="24"/>
        </w:rPr>
      </w:pPr>
      <w:r>
        <w:rPr>
          <w:color w:val="auto"/>
          <w:sz w:val="24"/>
          <w:szCs w:val="24"/>
        </w:rPr>
        <w:t>For each person: 1 watershed activity packet</w:t>
      </w:r>
      <w:r w:rsidR="00375747">
        <w:rPr>
          <w:color w:val="auto"/>
          <w:sz w:val="24"/>
          <w:szCs w:val="24"/>
        </w:rPr>
        <w:t xml:space="preserve">. </w:t>
      </w:r>
      <w:r>
        <w:rPr>
          <w:color w:val="auto"/>
          <w:sz w:val="24"/>
          <w:szCs w:val="24"/>
        </w:rPr>
        <w:t xml:space="preserve"> </w:t>
      </w:r>
    </w:p>
    <w:p w14:paraId="45C6D20B" w14:textId="26E0D5D3" w:rsidR="00D03F50" w:rsidRDefault="00D03F50" w:rsidP="00DA35B9">
      <w:pPr>
        <w:tabs>
          <w:tab w:val="left" w:pos="7537"/>
        </w:tabs>
        <w:spacing w:after="0"/>
        <w:rPr>
          <w:color w:val="auto"/>
          <w:sz w:val="24"/>
          <w:szCs w:val="24"/>
        </w:rPr>
      </w:pPr>
      <w:r>
        <w:rPr>
          <w:color w:val="auto"/>
          <w:sz w:val="24"/>
          <w:szCs w:val="24"/>
        </w:rPr>
        <w:t>For each pair: 1 laptop or tablet with internet connection</w:t>
      </w:r>
    </w:p>
    <w:p w14:paraId="484788B6" w14:textId="77777777" w:rsidR="00CC3156" w:rsidRDefault="00D03F50" w:rsidP="00DA35B9">
      <w:pPr>
        <w:tabs>
          <w:tab w:val="left" w:pos="7537"/>
        </w:tabs>
        <w:spacing w:after="0"/>
        <w:rPr>
          <w:color w:val="auto"/>
          <w:sz w:val="24"/>
          <w:szCs w:val="24"/>
        </w:rPr>
      </w:pPr>
      <w:r>
        <w:rPr>
          <w:color w:val="auto"/>
          <w:sz w:val="24"/>
          <w:szCs w:val="24"/>
        </w:rPr>
        <w:t xml:space="preserve">For the model: </w:t>
      </w:r>
    </w:p>
    <w:p w14:paraId="7F8E64B3" w14:textId="70B57277" w:rsidR="00CC3156" w:rsidRDefault="00D03F50" w:rsidP="00CC3156">
      <w:pPr>
        <w:pStyle w:val="ListParagraph"/>
        <w:numPr>
          <w:ilvl w:val="0"/>
          <w:numId w:val="2"/>
        </w:numPr>
        <w:tabs>
          <w:tab w:val="left" w:pos="7537"/>
        </w:tabs>
        <w:spacing w:after="0"/>
        <w:rPr>
          <w:color w:val="auto"/>
          <w:sz w:val="24"/>
          <w:szCs w:val="24"/>
        </w:rPr>
      </w:pPr>
      <w:r w:rsidRPr="00CC3156">
        <w:rPr>
          <w:color w:val="auto"/>
          <w:sz w:val="24"/>
          <w:szCs w:val="24"/>
        </w:rPr>
        <w:t xml:space="preserve">1 </w:t>
      </w:r>
      <w:r w:rsidR="00CC3156" w:rsidRPr="00CC3156">
        <w:rPr>
          <w:color w:val="auto"/>
          <w:sz w:val="24"/>
          <w:szCs w:val="24"/>
        </w:rPr>
        <w:t xml:space="preserve">large, waterproof bin, such as a shallow roasting pan or shallow, plastic storage </w:t>
      </w:r>
      <w:r w:rsidR="008B5A69">
        <w:rPr>
          <w:color w:val="auto"/>
          <w:sz w:val="24"/>
          <w:szCs w:val="24"/>
        </w:rPr>
        <w:t>bin</w:t>
      </w:r>
    </w:p>
    <w:p w14:paraId="1551D1E0" w14:textId="77777777" w:rsidR="00CC3156" w:rsidRDefault="00CC3156" w:rsidP="00CC3156">
      <w:pPr>
        <w:pStyle w:val="ListParagraph"/>
        <w:numPr>
          <w:ilvl w:val="0"/>
          <w:numId w:val="2"/>
        </w:numPr>
        <w:tabs>
          <w:tab w:val="left" w:pos="7537"/>
        </w:tabs>
        <w:spacing w:after="0"/>
        <w:rPr>
          <w:color w:val="auto"/>
          <w:sz w:val="24"/>
          <w:szCs w:val="24"/>
        </w:rPr>
      </w:pPr>
      <w:proofErr w:type="gramStart"/>
      <w:r>
        <w:rPr>
          <w:color w:val="auto"/>
          <w:sz w:val="24"/>
          <w:szCs w:val="24"/>
        </w:rPr>
        <w:t>1 sheet of poster paper,</w:t>
      </w:r>
      <w:proofErr w:type="gramEnd"/>
      <w:r>
        <w:rPr>
          <w:color w:val="auto"/>
          <w:sz w:val="24"/>
          <w:szCs w:val="24"/>
        </w:rPr>
        <w:t xml:space="preserve"> crumpled into a ball, then stretched and the edges taped to the inside edges of the waterproof bin.</w:t>
      </w:r>
    </w:p>
    <w:p w14:paraId="19BD3186" w14:textId="5B0929F9" w:rsidR="00CC3156" w:rsidRDefault="00CC3156" w:rsidP="00CC3156">
      <w:pPr>
        <w:pStyle w:val="ListParagraph"/>
        <w:numPr>
          <w:ilvl w:val="0"/>
          <w:numId w:val="2"/>
        </w:numPr>
        <w:tabs>
          <w:tab w:val="left" w:pos="7537"/>
        </w:tabs>
        <w:spacing w:after="0"/>
        <w:rPr>
          <w:color w:val="auto"/>
          <w:sz w:val="24"/>
          <w:szCs w:val="24"/>
        </w:rPr>
      </w:pPr>
      <w:r>
        <w:rPr>
          <w:color w:val="auto"/>
          <w:sz w:val="24"/>
          <w:szCs w:val="24"/>
        </w:rPr>
        <w:t>Blue</w:t>
      </w:r>
      <w:r w:rsidR="0058189E">
        <w:rPr>
          <w:color w:val="auto"/>
          <w:sz w:val="24"/>
          <w:szCs w:val="24"/>
        </w:rPr>
        <w:t xml:space="preserve">, brown, green, and gray </w:t>
      </w:r>
      <w:r>
        <w:rPr>
          <w:color w:val="auto"/>
          <w:sz w:val="24"/>
          <w:szCs w:val="24"/>
        </w:rPr>
        <w:t>watercolor markers</w:t>
      </w:r>
      <w:r w:rsidR="0058189E">
        <w:rPr>
          <w:color w:val="auto"/>
          <w:sz w:val="24"/>
          <w:szCs w:val="24"/>
        </w:rPr>
        <w:t xml:space="preserve"> for drawing in where water would likely gather (blue), where there are logging or construction sites (brown), and where there is pasture (green), and where streets might be (gray). Draw these ahead of time.</w:t>
      </w:r>
    </w:p>
    <w:p w14:paraId="71FB73DD" w14:textId="6677C297" w:rsidR="00FB7379" w:rsidRDefault="00CC3156" w:rsidP="001022E5">
      <w:pPr>
        <w:pStyle w:val="ListParagraph"/>
        <w:numPr>
          <w:ilvl w:val="0"/>
          <w:numId w:val="2"/>
        </w:numPr>
        <w:tabs>
          <w:tab w:val="left" w:pos="7537"/>
        </w:tabs>
        <w:spacing w:after="0"/>
        <w:rPr>
          <w:color w:val="auto"/>
          <w:sz w:val="24"/>
          <w:szCs w:val="24"/>
        </w:rPr>
      </w:pPr>
      <w:r>
        <w:rPr>
          <w:color w:val="auto"/>
          <w:sz w:val="24"/>
          <w:szCs w:val="24"/>
        </w:rPr>
        <w:t xml:space="preserve">One small container of </w:t>
      </w:r>
      <w:r w:rsidR="001022E5">
        <w:rPr>
          <w:color w:val="auto"/>
          <w:sz w:val="24"/>
          <w:szCs w:val="24"/>
        </w:rPr>
        <w:t xml:space="preserve">each of the following: </w:t>
      </w:r>
    </w:p>
    <w:tbl>
      <w:tblPr>
        <w:tblStyle w:val="TableGrid"/>
        <w:tblW w:w="926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585"/>
      </w:tblGrid>
      <w:tr w:rsidR="00DA1CF7" w14:paraId="3A1A0DE6" w14:textId="77777777" w:rsidTr="008B5A69">
        <w:tc>
          <w:tcPr>
            <w:tcW w:w="4680" w:type="dxa"/>
          </w:tcPr>
          <w:p w14:paraId="253E16C4" w14:textId="1B054901" w:rsidR="00DA1CF7" w:rsidRPr="00DA1CF7" w:rsidRDefault="00DA1CF7" w:rsidP="00DA1CF7">
            <w:pPr>
              <w:tabs>
                <w:tab w:val="left" w:pos="7537"/>
              </w:tabs>
              <w:rPr>
                <w:color w:val="auto"/>
                <w:sz w:val="24"/>
                <w:szCs w:val="24"/>
              </w:rPr>
            </w:pPr>
            <w:r>
              <w:rPr>
                <w:color w:val="auto"/>
                <w:sz w:val="24"/>
                <w:szCs w:val="24"/>
              </w:rPr>
              <w:t>*C</w:t>
            </w:r>
            <w:r w:rsidRPr="00DA1CF7">
              <w:rPr>
                <w:color w:val="auto"/>
                <w:sz w:val="24"/>
                <w:szCs w:val="24"/>
              </w:rPr>
              <w:t>offee grounds = cow manure</w:t>
            </w:r>
          </w:p>
          <w:p w14:paraId="33D59B9F" w14:textId="6E079988" w:rsidR="00DA1CF7" w:rsidRPr="00DA1CF7" w:rsidRDefault="00DA1CF7" w:rsidP="00DA1CF7">
            <w:pPr>
              <w:tabs>
                <w:tab w:val="left" w:pos="7537"/>
              </w:tabs>
              <w:rPr>
                <w:color w:val="auto"/>
                <w:sz w:val="24"/>
                <w:szCs w:val="24"/>
              </w:rPr>
            </w:pPr>
            <w:r>
              <w:rPr>
                <w:color w:val="auto"/>
                <w:sz w:val="24"/>
                <w:szCs w:val="24"/>
              </w:rPr>
              <w:t xml:space="preserve"> *R</w:t>
            </w:r>
            <w:r w:rsidRPr="00DA1CF7">
              <w:rPr>
                <w:color w:val="auto"/>
                <w:sz w:val="24"/>
                <w:szCs w:val="24"/>
              </w:rPr>
              <w:t>ed Jell-O = industrial waste</w:t>
            </w:r>
          </w:p>
          <w:p w14:paraId="74CCBE3B" w14:textId="0EC7F0C1" w:rsidR="00DA1CF7" w:rsidRPr="00DA1CF7" w:rsidRDefault="00DA1CF7" w:rsidP="00DA1CF7">
            <w:pPr>
              <w:tabs>
                <w:tab w:val="left" w:pos="7537"/>
              </w:tabs>
              <w:rPr>
                <w:color w:val="auto"/>
                <w:sz w:val="24"/>
                <w:szCs w:val="24"/>
              </w:rPr>
            </w:pPr>
            <w:r>
              <w:rPr>
                <w:color w:val="auto"/>
                <w:sz w:val="24"/>
                <w:szCs w:val="24"/>
              </w:rPr>
              <w:t xml:space="preserve"> *F</w:t>
            </w:r>
            <w:r w:rsidRPr="00DA1CF7">
              <w:rPr>
                <w:color w:val="auto"/>
                <w:sz w:val="24"/>
                <w:szCs w:val="24"/>
              </w:rPr>
              <w:t xml:space="preserve">ine dirt = eroded sediments from </w:t>
            </w:r>
            <w:r>
              <w:rPr>
                <w:color w:val="auto"/>
                <w:sz w:val="24"/>
                <w:szCs w:val="24"/>
              </w:rPr>
              <w:t xml:space="preserve">      </w:t>
            </w:r>
            <w:r w:rsidRPr="00DA1CF7">
              <w:rPr>
                <w:color w:val="auto"/>
                <w:sz w:val="24"/>
                <w:szCs w:val="24"/>
              </w:rPr>
              <w:t>construction site</w:t>
            </w:r>
          </w:p>
          <w:p w14:paraId="07D7B65F" w14:textId="4EA2AE77" w:rsidR="00DA1CF7" w:rsidRDefault="00DA1CF7" w:rsidP="00DA1CF7">
            <w:pPr>
              <w:pStyle w:val="ListParagraph"/>
              <w:tabs>
                <w:tab w:val="left" w:pos="7537"/>
              </w:tabs>
              <w:ind w:left="0"/>
              <w:rPr>
                <w:color w:val="auto"/>
                <w:sz w:val="24"/>
                <w:szCs w:val="24"/>
              </w:rPr>
            </w:pPr>
            <w:r>
              <w:rPr>
                <w:color w:val="auto"/>
                <w:sz w:val="24"/>
                <w:szCs w:val="24"/>
              </w:rPr>
              <w:t xml:space="preserve">*Miniature figurines, 1-3 of each: cows, dogs, trees, houses, </w:t>
            </w:r>
            <w:r w:rsidR="00F0797F">
              <w:rPr>
                <w:color w:val="auto"/>
                <w:sz w:val="24"/>
                <w:szCs w:val="24"/>
              </w:rPr>
              <w:t xml:space="preserve">cars, </w:t>
            </w:r>
            <w:r>
              <w:rPr>
                <w:color w:val="auto"/>
                <w:sz w:val="24"/>
                <w:szCs w:val="24"/>
              </w:rPr>
              <w:t>factory, excavator, bulldozer, cars</w:t>
            </w:r>
            <w:r w:rsidR="00F0797F">
              <w:rPr>
                <w:color w:val="auto"/>
                <w:sz w:val="24"/>
                <w:szCs w:val="24"/>
              </w:rPr>
              <w:t>, boats, ships</w:t>
            </w:r>
            <w:r w:rsidR="00AE167B">
              <w:rPr>
                <w:color w:val="auto"/>
                <w:sz w:val="24"/>
                <w:szCs w:val="24"/>
              </w:rPr>
              <w:t>, fences, plants</w:t>
            </w:r>
          </w:p>
          <w:p w14:paraId="1F1FF494" w14:textId="7E53DA75" w:rsidR="008B5A69" w:rsidRDefault="008B5A69" w:rsidP="00DA1CF7">
            <w:pPr>
              <w:pStyle w:val="ListParagraph"/>
              <w:tabs>
                <w:tab w:val="left" w:pos="7537"/>
              </w:tabs>
              <w:ind w:left="0"/>
              <w:rPr>
                <w:color w:val="auto"/>
                <w:sz w:val="24"/>
                <w:szCs w:val="24"/>
              </w:rPr>
            </w:pPr>
            <w:r>
              <w:rPr>
                <w:color w:val="auto"/>
                <w:sz w:val="24"/>
                <w:szCs w:val="24"/>
              </w:rPr>
              <w:t>*Orange Jell-O powder = fertilizer/herbicide</w:t>
            </w:r>
          </w:p>
        </w:tc>
        <w:tc>
          <w:tcPr>
            <w:tcW w:w="4585" w:type="dxa"/>
          </w:tcPr>
          <w:p w14:paraId="0E5416E2" w14:textId="0CC39DA8" w:rsidR="00DA1CF7" w:rsidRPr="00DA1CF7" w:rsidRDefault="00F82DCA" w:rsidP="00DA1CF7">
            <w:pPr>
              <w:tabs>
                <w:tab w:val="left" w:pos="7537"/>
              </w:tabs>
              <w:jc w:val="both"/>
              <w:rPr>
                <w:color w:val="auto"/>
                <w:sz w:val="24"/>
                <w:szCs w:val="24"/>
              </w:rPr>
            </w:pPr>
            <w:r>
              <w:rPr>
                <w:color w:val="auto"/>
                <w:sz w:val="24"/>
                <w:szCs w:val="24"/>
              </w:rPr>
              <w:t>*I</w:t>
            </w:r>
            <w:r w:rsidR="00DA1CF7" w:rsidRPr="00DA1CF7">
              <w:rPr>
                <w:color w:val="auto"/>
                <w:sz w:val="24"/>
                <w:szCs w:val="24"/>
              </w:rPr>
              <w:t>nstant coffee = pet waste</w:t>
            </w:r>
          </w:p>
          <w:p w14:paraId="69603AA8" w14:textId="6FB6D11C" w:rsidR="00DA1CF7" w:rsidRPr="00DA1CF7" w:rsidRDefault="00F82DCA" w:rsidP="00DA1CF7">
            <w:pPr>
              <w:tabs>
                <w:tab w:val="left" w:pos="7537"/>
              </w:tabs>
              <w:rPr>
                <w:color w:val="auto"/>
                <w:sz w:val="24"/>
                <w:szCs w:val="24"/>
              </w:rPr>
            </w:pPr>
            <w:r>
              <w:rPr>
                <w:color w:val="auto"/>
                <w:sz w:val="24"/>
                <w:szCs w:val="24"/>
              </w:rPr>
              <w:t>*P</w:t>
            </w:r>
            <w:r w:rsidR="00DA1CF7" w:rsidRPr="00DA1CF7">
              <w:rPr>
                <w:color w:val="auto"/>
                <w:sz w:val="24"/>
                <w:szCs w:val="24"/>
              </w:rPr>
              <w:t>owdered milk = suds from washing cars</w:t>
            </w:r>
          </w:p>
          <w:p w14:paraId="5E0E0D84" w14:textId="5745CECB" w:rsidR="00DA1CF7" w:rsidRPr="00DA1CF7" w:rsidRDefault="00AE167B" w:rsidP="00DA1CF7">
            <w:pPr>
              <w:tabs>
                <w:tab w:val="left" w:pos="7537"/>
              </w:tabs>
              <w:rPr>
                <w:color w:val="auto"/>
                <w:sz w:val="24"/>
                <w:szCs w:val="24"/>
              </w:rPr>
            </w:pPr>
            <w:r>
              <w:rPr>
                <w:color w:val="auto"/>
                <w:sz w:val="24"/>
                <w:szCs w:val="24"/>
              </w:rPr>
              <w:t>*H</w:t>
            </w:r>
            <w:r w:rsidR="00DA1CF7" w:rsidRPr="00DA1CF7">
              <w:rPr>
                <w:color w:val="auto"/>
                <w:sz w:val="24"/>
                <w:szCs w:val="24"/>
              </w:rPr>
              <w:t xml:space="preserve">ot cocoa mix (mix with water on morning of activity) </w:t>
            </w:r>
            <w:r>
              <w:rPr>
                <w:color w:val="auto"/>
                <w:sz w:val="24"/>
                <w:szCs w:val="24"/>
              </w:rPr>
              <w:t>=</w:t>
            </w:r>
            <w:r w:rsidR="00DA1CF7" w:rsidRPr="00DA1CF7">
              <w:rPr>
                <w:color w:val="auto"/>
                <w:sz w:val="24"/>
                <w:szCs w:val="24"/>
              </w:rPr>
              <w:t xml:space="preserve"> motor oil </w:t>
            </w:r>
          </w:p>
          <w:p w14:paraId="3415F607" w14:textId="77777777" w:rsidR="00F82DCA" w:rsidRDefault="00F82DCA" w:rsidP="00DA1CF7">
            <w:pPr>
              <w:pStyle w:val="ListParagraph"/>
              <w:tabs>
                <w:tab w:val="left" w:pos="7537"/>
              </w:tabs>
              <w:ind w:left="0"/>
              <w:rPr>
                <w:color w:val="auto"/>
                <w:sz w:val="24"/>
                <w:szCs w:val="24"/>
              </w:rPr>
            </w:pPr>
            <w:r>
              <w:rPr>
                <w:color w:val="auto"/>
                <w:sz w:val="24"/>
                <w:szCs w:val="24"/>
              </w:rPr>
              <w:t>*1” x 2” green felt strips = t</w:t>
            </w:r>
            <w:r w:rsidR="00DA1CF7">
              <w:rPr>
                <w:color w:val="auto"/>
                <w:sz w:val="24"/>
                <w:szCs w:val="24"/>
              </w:rPr>
              <w:t xml:space="preserve">urf </w:t>
            </w:r>
            <w:r>
              <w:rPr>
                <w:color w:val="auto"/>
                <w:sz w:val="24"/>
                <w:szCs w:val="24"/>
              </w:rPr>
              <w:t>(</w:t>
            </w:r>
            <w:r w:rsidR="00DA1CF7">
              <w:rPr>
                <w:color w:val="auto"/>
                <w:sz w:val="24"/>
                <w:szCs w:val="24"/>
              </w:rPr>
              <w:t>vegetation to prevent erosion and absorb runoff)</w:t>
            </w:r>
          </w:p>
          <w:p w14:paraId="15A410BD" w14:textId="77777777" w:rsidR="00AE167B" w:rsidRDefault="00F82DCA" w:rsidP="00DA1CF7">
            <w:pPr>
              <w:pStyle w:val="ListParagraph"/>
              <w:tabs>
                <w:tab w:val="left" w:pos="7537"/>
              </w:tabs>
              <w:ind w:left="0"/>
              <w:rPr>
                <w:color w:val="auto"/>
                <w:sz w:val="24"/>
                <w:szCs w:val="24"/>
              </w:rPr>
            </w:pPr>
            <w:r>
              <w:rPr>
                <w:color w:val="auto"/>
                <w:sz w:val="24"/>
                <w:szCs w:val="24"/>
              </w:rPr>
              <w:t>*</w:t>
            </w:r>
            <w:r w:rsidRPr="00DA1CF7">
              <w:rPr>
                <w:color w:val="auto"/>
                <w:sz w:val="24"/>
                <w:szCs w:val="24"/>
              </w:rPr>
              <w:t xml:space="preserve"> 2 spray bottles with water = </w:t>
            </w:r>
            <w:proofErr w:type="gramStart"/>
            <w:r w:rsidRPr="00DA1CF7">
              <w:rPr>
                <w:color w:val="auto"/>
                <w:sz w:val="24"/>
                <w:szCs w:val="24"/>
              </w:rPr>
              <w:t>rain storm</w:t>
            </w:r>
            <w:proofErr w:type="gramEnd"/>
            <w:r w:rsidRPr="00DA1CF7">
              <w:rPr>
                <w:color w:val="auto"/>
                <w:sz w:val="24"/>
                <w:szCs w:val="24"/>
              </w:rPr>
              <w:t xml:space="preserve">!   </w:t>
            </w:r>
          </w:p>
          <w:p w14:paraId="27F69760" w14:textId="3C9A1B58" w:rsidR="00F82DCA" w:rsidRDefault="00F82DCA" w:rsidP="00DA1CF7">
            <w:pPr>
              <w:pStyle w:val="ListParagraph"/>
              <w:tabs>
                <w:tab w:val="left" w:pos="7537"/>
              </w:tabs>
              <w:ind w:left="0"/>
              <w:rPr>
                <w:color w:val="auto"/>
                <w:sz w:val="24"/>
                <w:szCs w:val="24"/>
              </w:rPr>
            </w:pPr>
            <w:r w:rsidRPr="00DA1CF7">
              <w:rPr>
                <w:color w:val="auto"/>
                <w:sz w:val="24"/>
                <w:szCs w:val="24"/>
              </w:rPr>
              <w:t xml:space="preserve"> </w:t>
            </w:r>
            <w:r w:rsidR="00FC2B71">
              <w:rPr>
                <w:color w:val="auto"/>
                <w:sz w:val="24"/>
                <w:szCs w:val="24"/>
              </w:rPr>
              <w:t>*orange ribbon = construction barrier</w:t>
            </w:r>
          </w:p>
        </w:tc>
      </w:tr>
    </w:tbl>
    <w:p w14:paraId="67095C7C" w14:textId="3CFF1201" w:rsidR="0025032D" w:rsidRPr="00DA1CF7" w:rsidRDefault="00375747" w:rsidP="00DA1CF7">
      <w:pPr>
        <w:tabs>
          <w:tab w:val="left" w:pos="7537"/>
        </w:tabs>
        <w:spacing w:after="0"/>
        <w:rPr>
          <w:color w:val="auto"/>
          <w:sz w:val="24"/>
          <w:szCs w:val="24"/>
        </w:rPr>
      </w:pPr>
      <w:r w:rsidRPr="00DA1CF7">
        <w:rPr>
          <w:color w:val="auto"/>
          <w:sz w:val="24"/>
          <w:szCs w:val="24"/>
        </w:rPr>
        <w:t>Set up all materials on a table in a central location</w:t>
      </w:r>
      <w:r w:rsidR="0058189E" w:rsidRPr="00DA1CF7">
        <w:rPr>
          <w:color w:val="auto"/>
          <w:sz w:val="24"/>
          <w:szCs w:val="24"/>
        </w:rPr>
        <w:t xml:space="preserve"> and invite the whole class to join you, gathered around the table</w:t>
      </w:r>
      <w:r w:rsidRPr="00DA1CF7">
        <w:rPr>
          <w:color w:val="auto"/>
          <w:sz w:val="24"/>
          <w:szCs w:val="24"/>
        </w:rPr>
        <w:t>.</w:t>
      </w:r>
    </w:p>
    <w:p w14:paraId="2E10F1B5" w14:textId="38A28B6D" w:rsidR="00375747" w:rsidRPr="0058189E" w:rsidRDefault="00375747" w:rsidP="0058189E">
      <w:pPr>
        <w:tabs>
          <w:tab w:val="left" w:pos="7537"/>
        </w:tabs>
        <w:spacing w:after="0"/>
        <w:rPr>
          <w:b/>
          <w:bCs/>
          <w:color w:val="auto"/>
          <w:sz w:val="24"/>
          <w:szCs w:val="24"/>
        </w:rPr>
      </w:pPr>
      <w:r w:rsidRPr="0058189E">
        <w:rPr>
          <w:b/>
          <w:bCs/>
          <w:color w:val="auto"/>
          <w:sz w:val="24"/>
          <w:szCs w:val="24"/>
        </w:rPr>
        <w:lastRenderedPageBreak/>
        <w:t>INSTRUCTIONS TO GIVE YOUR PEERS</w:t>
      </w:r>
    </w:p>
    <w:p w14:paraId="4C54F8D3" w14:textId="13DF5332" w:rsidR="00205059" w:rsidRPr="00FC2B71" w:rsidRDefault="00205059" w:rsidP="0058189E">
      <w:pPr>
        <w:tabs>
          <w:tab w:val="left" w:pos="7537"/>
        </w:tabs>
        <w:spacing w:after="0"/>
        <w:rPr>
          <w:color w:val="auto"/>
          <w:sz w:val="22"/>
          <w:szCs w:val="22"/>
        </w:rPr>
      </w:pPr>
      <w:r w:rsidRPr="00FC2B71">
        <w:rPr>
          <w:color w:val="auto"/>
          <w:sz w:val="22"/>
          <w:szCs w:val="22"/>
        </w:rPr>
        <w:t xml:space="preserve">Introduce the watershed model you have prepared. Give your class a tour! </w:t>
      </w:r>
    </w:p>
    <w:p w14:paraId="07BB2BB5" w14:textId="3CE79770" w:rsidR="00205059" w:rsidRPr="00FC2B71" w:rsidRDefault="00205059" w:rsidP="0058189E">
      <w:pPr>
        <w:tabs>
          <w:tab w:val="left" w:pos="7537"/>
        </w:tabs>
        <w:spacing w:after="0"/>
        <w:rPr>
          <w:color w:val="auto"/>
          <w:sz w:val="22"/>
          <w:szCs w:val="22"/>
        </w:rPr>
      </w:pPr>
      <w:r w:rsidRPr="00FC2B71">
        <w:rPr>
          <w:color w:val="auto"/>
          <w:sz w:val="22"/>
          <w:szCs w:val="22"/>
        </w:rPr>
        <w:t xml:space="preserve">Explain that each of the items they see represents a component of a watershed like ours and that they will help to </w:t>
      </w:r>
      <w:r w:rsidR="00F0797F" w:rsidRPr="00FC2B71">
        <w:rPr>
          <w:color w:val="auto"/>
          <w:sz w:val="22"/>
          <w:szCs w:val="22"/>
        </w:rPr>
        <w:t>model a working</w:t>
      </w:r>
      <w:r w:rsidRPr="00FC2B71">
        <w:rPr>
          <w:color w:val="auto"/>
          <w:sz w:val="22"/>
          <w:szCs w:val="22"/>
        </w:rPr>
        <w:t xml:space="preserve"> watershed with these materials. </w:t>
      </w:r>
    </w:p>
    <w:p w14:paraId="2CD3B520" w14:textId="1BA98074" w:rsidR="00CC3156" w:rsidRPr="00FC2B71" w:rsidRDefault="00CC3156" w:rsidP="00CC3156">
      <w:pPr>
        <w:tabs>
          <w:tab w:val="left" w:pos="7537"/>
        </w:tabs>
        <w:spacing w:after="0"/>
        <w:rPr>
          <w:color w:val="auto"/>
          <w:sz w:val="12"/>
          <w:szCs w:val="12"/>
        </w:rPr>
      </w:pPr>
    </w:p>
    <w:p w14:paraId="50B190AC" w14:textId="048159A0" w:rsidR="00F0797F" w:rsidRPr="00FC2B71" w:rsidRDefault="00F0797F" w:rsidP="00CC3156">
      <w:pPr>
        <w:tabs>
          <w:tab w:val="left" w:pos="7537"/>
        </w:tabs>
        <w:spacing w:after="0"/>
        <w:rPr>
          <w:color w:val="auto"/>
          <w:sz w:val="22"/>
          <w:szCs w:val="22"/>
        </w:rPr>
      </w:pPr>
      <w:r w:rsidRPr="00FC2B71">
        <w:rPr>
          <w:color w:val="auto"/>
          <w:sz w:val="22"/>
          <w:szCs w:val="22"/>
        </w:rPr>
        <w:t>Ask which team would like to:</w:t>
      </w:r>
    </w:p>
    <w:p w14:paraId="47BA5191" w14:textId="4B042128" w:rsidR="00F0797F" w:rsidRPr="00FC2B71" w:rsidRDefault="00F0797F" w:rsidP="00CC3156">
      <w:pPr>
        <w:tabs>
          <w:tab w:val="left" w:pos="7537"/>
        </w:tabs>
        <w:spacing w:after="0"/>
        <w:rPr>
          <w:color w:val="auto"/>
          <w:sz w:val="22"/>
          <w:szCs w:val="22"/>
        </w:rPr>
      </w:pPr>
      <w:r w:rsidRPr="00FC2B71">
        <w:rPr>
          <w:color w:val="auto"/>
          <w:sz w:val="22"/>
          <w:szCs w:val="22"/>
        </w:rPr>
        <w:t>1. Place the trees. Direct trees to a hilly area colored brown, explain this is a logging area. Direct other trees to line neighborhood streets.</w:t>
      </w:r>
      <w:r w:rsidR="00076303" w:rsidRPr="00FC2B71">
        <w:rPr>
          <w:color w:val="auto"/>
          <w:sz w:val="22"/>
          <w:szCs w:val="22"/>
        </w:rPr>
        <w:t xml:space="preserve"> Secure them to the model by placing a piece of modeling clay down and sticking the tree to it.</w:t>
      </w:r>
    </w:p>
    <w:p w14:paraId="120AAE64" w14:textId="77777777" w:rsidR="00F0797F" w:rsidRPr="00FC2B71" w:rsidRDefault="00F0797F" w:rsidP="00CC3156">
      <w:pPr>
        <w:tabs>
          <w:tab w:val="left" w:pos="7537"/>
        </w:tabs>
        <w:spacing w:after="0"/>
        <w:rPr>
          <w:color w:val="auto"/>
          <w:sz w:val="22"/>
          <w:szCs w:val="22"/>
        </w:rPr>
      </w:pPr>
      <w:r w:rsidRPr="00FC2B71">
        <w:rPr>
          <w:color w:val="auto"/>
          <w:sz w:val="22"/>
          <w:szCs w:val="22"/>
        </w:rPr>
        <w:t xml:space="preserve">2. Place construction machinery (excavator, </w:t>
      </w:r>
      <w:proofErr w:type="spellStart"/>
      <w:r w:rsidRPr="00FC2B71">
        <w:rPr>
          <w:color w:val="auto"/>
          <w:sz w:val="22"/>
          <w:szCs w:val="22"/>
        </w:rPr>
        <w:t>etc</w:t>
      </w:r>
      <w:proofErr w:type="spellEnd"/>
      <w:r w:rsidRPr="00FC2B71">
        <w:rPr>
          <w:color w:val="auto"/>
          <w:sz w:val="22"/>
          <w:szCs w:val="22"/>
        </w:rPr>
        <w:t xml:space="preserve">) in a lower area colored brown. Explain that this is a construction area to build new homes. </w:t>
      </w:r>
    </w:p>
    <w:p w14:paraId="71CF3D46" w14:textId="645D0080" w:rsidR="00F0797F" w:rsidRPr="00FC2B71" w:rsidRDefault="00F0797F" w:rsidP="00CC3156">
      <w:pPr>
        <w:tabs>
          <w:tab w:val="left" w:pos="7537"/>
        </w:tabs>
        <w:spacing w:after="0"/>
        <w:rPr>
          <w:color w:val="auto"/>
          <w:sz w:val="22"/>
          <w:szCs w:val="22"/>
        </w:rPr>
      </w:pPr>
      <w:r w:rsidRPr="00FC2B71">
        <w:rPr>
          <w:color w:val="auto"/>
          <w:sz w:val="22"/>
          <w:szCs w:val="22"/>
        </w:rPr>
        <w:t>3. Sprinkle fine dust in logging area and construction area to represent eroded sediment.</w:t>
      </w:r>
    </w:p>
    <w:p w14:paraId="7D2CB0D9" w14:textId="56EA79B6" w:rsidR="008B5A69" w:rsidRPr="00FC2B71" w:rsidRDefault="00F0797F" w:rsidP="00CC3156">
      <w:pPr>
        <w:tabs>
          <w:tab w:val="left" w:pos="7537"/>
        </w:tabs>
        <w:spacing w:after="0"/>
        <w:rPr>
          <w:color w:val="auto"/>
          <w:sz w:val="22"/>
          <w:szCs w:val="22"/>
        </w:rPr>
      </w:pPr>
      <w:r w:rsidRPr="00FC2B71">
        <w:rPr>
          <w:color w:val="auto"/>
          <w:sz w:val="22"/>
          <w:szCs w:val="22"/>
        </w:rPr>
        <w:t>4. Place homes along neighborhood streets and place cars in driveways</w:t>
      </w:r>
      <w:r w:rsidR="00AE167B" w:rsidRPr="00FC2B71">
        <w:rPr>
          <w:color w:val="auto"/>
          <w:sz w:val="22"/>
          <w:szCs w:val="22"/>
        </w:rPr>
        <w:t xml:space="preserve"> and on roads</w:t>
      </w:r>
      <w:r w:rsidRPr="00FC2B71">
        <w:rPr>
          <w:color w:val="auto"/>
          <w:sz w:val="22"/>
          <w:szCs w:val="22"/>
        </w:rPr>
        <w:t>. Place dogs near homes. Ask what dogs do after they eat? They poop! Sprinkle instant coffee to represent dog poop near the dogs.</w:t>
      </w:r>
      <w:r w:rsidR="00076303" w:rsidRPr="00FC2B71">
        <w:rPr>
          <w:color w:val="auto"/>
          <w:sz w:val="22"/>
          <w:szCs w:val="22"/>
        </w:rPr>
        <w:t xml:space="preserve"> Choose a house to be your teacher’s house!</w:t>
      </w:r>
    </w:p>
    <w:p w14:paraId="66C7F5ED" w14:textId="6AB7BE04" w:rsidR="00F0797F" w:rsidRPr="00FC2B71" w:rsidRDefault="00F0797F" w:rsidP="00CC3156">
      <w:pPr>
        <w:tabs>
          <w:tab w:val="left" w:pos="7537"/>
        </w:tabs>
        <w:spacing w:after="0"/>
        <w:rPr>
          <w:color w:val="auto"/>
          <w:sz w:val="22"/>
          <w:szCs w:val="22"/>
        </w:rPr>
      </w:pPr>
      <w:r w:rsidRPr="00FC2B71">
        <w:rPr>
          <w:color w:val="auto"/>
          <w:sz w:val="22"/>
          <w:szCs w:val="22"/>
        </w:rPr>
        <w:t xml:space="preserve">5. </w:t>
      </w:r>
      <w:r w:rsidR="008B5A69" w:rsidRPr="00FC2B71">
        <w:rPr>
          <w:color w:val="auto"/>
          <w:sz w:val="22"/>
          <w:szCs w:val="22"/>
        </w:rPr>
        <w:t xml:space="preserve">Place tractor in a flat area colored brown to represent agriculture. Place cows in a green pasture </w:t>
      </w:r>
      <w:r w:rsidR="00076303" w:rsidRPr="00FC2B71">
        <w:rPr>
          <w:color w:val="auto"/>
          <w:sz w:val="22"/>
          <w:szCs w:val="22"/>
        </w:rPr>
        <w:t>and put some in a creek</w:t>
      </w:r>
      <w:r w:rsidR="008B5A69" w:rsidRPr="00FC2B71">
        <w:rPr>
          <w:color w:val="auto"/>
          <w:sz w:val="22"/>
          <w:szCs w:val="22"/>
        </w:rPr>
        <w:t>. Ask what cows do after they eat? They poop! Sprinkle coffee grounds around cows.</w:t>
      </w:r>
    </w:p>
    <w:p w14:paraId="74CBC74D" w14:textId="4724E090" w:rsidR="008B5A69" w:rsidRPr="00FC2B71" w:rsidRDefault="008B5A69" w:rsidP="00CC3156">
      <w:pPr>
        <w:tabs>
          <w:tab w:val="left" w:pos="7537"/>
        </w:tabs>
        <w:spacing w:after="0"/>
        <w:rPr>
          <w:color w:val="auto"/>
          <w:sz w:val="22"/>
          <w:szCs w:val="22"/>
        </w:rPr>
      </w:pPr>
      <w:r w:rsidRPr="00FC2B71">
        <w:rPr>
          <w:color w:val="auto"/>
          <w:sz w:val="22"/>
          <w:szCs w:val="22"/>
        </w:rPr>
        <w:t xml:space="preserve">6. Place a factory near the bay. </w:t>
      </w:r>
      <w:r w:rsidR="00AE167B" w:rsidRPr="00FC2B71">
        <w:rPr>
          <w:color w:val="auto"/>
          <w:sz w:val="22"/>
          <w:szCs w:val="22"/>
        </w:rPr>
        <w:t xml:space="preserve">Place boats and ships in the bay. Sprinkle red Jell-O by the factory and the ships to represent </w:t>
      </w:r>
      <w:r w:rsidR="00FC2B71" w:rsidRPr="00FC2B71">
        <w:rPr>
          <w:color w:val="auto"/>
          <w:sz w:val="22"/>
          <w:szCs w:val="22"/>
        </w:rPr>
        <w:t>leaking of industrial chemicals.</w:t>
      </w:r>
    </w:p>
    <w:p w14:paraId="710AF0CA" w14:textId="7C4C1C25" w:rsidR="008B5A69" w:rsidRPr="00FC2B71" w:rsidRDefault="008B5A69" w:rsidP="00CC3156">
      <w:pPr>
        <w:tabs>
          <w:tab w:val="left" w:pos="7537"/>
        </w:tabs>
        <w:spacing w:after="0"/>
        <w:rPr>
          <w:color w:val="auto"/>
          <w:sz w:val="22"/>
          <w:szCs w:val="22"/>
        </w:rPr>
      </w:pPr>
      <w:r w:rsidRPr="00FC2B71">
        <w:rPr>
          <w:color w:val="auto"/>
          <w:sz w:val="22"/>
          <w:szCs w:val="22"/>
        </w:rPr>
        <w:t xml:space="preserve">7. Ask </w:t>
      </w:r>
      <w:r w:rsidR="00076303" w:rsidRPr="00FC2B71">
        <w:rPr>
          <w:color w:val="auto"/>
          <w:sz w:val="22"/>
          <w:szCs w:val="22"/>
        </w:rPr>
        <w:t xml:space="preserve">how people get their lawns to be perfectly green and </w:t>
      </w:r>
      <w:proofErr w:type="spellStart"/>
      <w:r w:rsidR="00076303" w:rsidRPr="00FC2B71">
        <w:rPr>
          <w:color w:val="auto"/>
          <w:sz w:val="22"/>
          <w:szCs w:val="22"/>
        </w:rPr>
        <w:t>weedless</w:t>
      </w:r>
      <w:proofErr w:type="spellEnd"/>
      <w:r w:rsidR="00076303" w:rsidRPr="00FC2B71">
        <w:rPr>
          <w:color w:val="auto"/>
          <w:sz w:val="22"/>
          <w:szCs w:val="22"/>
        </w:rPr>
        <w:t xml:space="preserve"> and how farmers help vegetables to grow big and juicy. Fertilizer and </w:t>
      </w:r>
      <w:proofErr w:type="gramStart"/>
      <w:r w:rsidR="00076303" w:rsidRPr="00FC2B71">
        <w:rPr>
          <w:color w:val="auto"/>
          <w:sz w:val="22"/>
          <w:szCs w:val="22"/>
        </w:rPr>
        <w:t>weed-killer</w:t>
      </w:r>
      <w:proofErr w:type="gramEnd"/>
      <w:r w:rsidR="00076303" w:rsidRPr="00FC2B71">
        <w:rPr>
          <w:color w:val="auto"/>
          <w:sz w:val="22"/>
          <w:szCs w:val="22"/>
        </w:rPr>
        <w:t xml:space="preserve"> (herbicide). S</w:t>
      </w:r>
      <w:r w:rsidR="00A001BE" w:rsidRPr="00FC2B71">
        <w:rPr>
          <w:color w:val="auto"/>
          <w:sz w:val="22"/>
          <w:szCs w:val="22"/>
        </w:rPr>
        <w:t>prinkle orange Jell-O powder on lawns and agricultural fields.</w:t>
      </w:r>
    </w:p>
    <w:p w14:paraId="0EE0C044" w14:textId="1625F87A" w:rsidR="00AE167B" w:rsidRPr="00FC2B71" w:rsidRDefault="00AE167B" w:rsidP="00CC3156">
      <w:pPr>
        <w:tabs>
          <w:tab w:val="left" w:pos="7537"/>
        </w:tabs>
        <w:spacing w:after="0"/>
        <w:rPr>
          <w:color w:val="auto"/>
          <w:sz w:val="22"/>
          <w:szCs w:val="22"/>
        </w:rPr>
      </w:pPr>
      <w:r w:rsidRPr="00FC2B71">
        <w:rPr>
          <w:color w:val="auto"/>
          <w:sz w:val="22"/>
          <w:szCs w:val="22"/>
        </w:rPr>
        <w:t xml:space="preserve">8. Squirt some “motor oil” wherever it might be found, leaking from engines (cars, tractor, construction machines, and ships in the bay). </w:t>
      </w:r>
    </w:p>
    <w:p w14:paraId="340AA0CF" w14:textId="5DC08D88" w:rsidR="00076303" w:rsidRPr="00FC2B71" w:rsidRDefault="00AE167B" w:rsidP="00CC3156">
      <w:pPr>
        <w:tabs>
          <w:tab w:val="left" w:pos="7537"/>
        </w:tabs>
        <w:spacing w:after="0"/>
        <w:rPr>
          <w:color w:val="auto"/>
          <w:sz w:val="22"/>
          <w:szCs w:val="22"/>
        </w:rPr>
      </w:pPr>
      <w:r w:rsidRPr="00FC2B71">
        <w:rPr>
          <w:color w:val="auto"/>
          <w:sz w:val="22"/>
          <w:szCs w:val="22"/>
        </w:rPr>
        <w:t>9</w:t>
      </w:r>
      <w:r w:rsidR="00076303" w:rsidRPr="00FC2B71">
        <w:rPr>
          <w:color w:val="auto"/>
          <w:sz w:val="22"/>
          <w:szCs w:val="22"/>
        </w:rPr>
        <w:t>. Ask who wants to improve their grade by washing their teacher’s car in her driveway. Sprinkle the dried milk powder on the car in your “teacher’s” driveway. Then hose it down by spraying it with the spray bottle</w:t>
      </w:r>
      <w:r w:rsidR="00FC2B71" w:rsidRPr="00FC2B71">
        <w:rPr>
          <w:color w:val="auto"/>
          <w:sz w:val="22"/>
          <w:szCs w:val="22"/>
        </w:rPr>
        <w:t xml:space="preserve"> on the stream setting</w:t>
      </w:r>
      <w:r w:rsidR="00076303" w:rsidRPr="00FC2B71">
        <w:rPr>
          <w:color w:val="auto"/>
          <w:sz w:val="22"/>
          <w:szCs w:val="22"/>
        </w:rPr>
        <w:t>.</w:t>
      </w:r>
    </w:p>
    <w:p w14:paraId="6C8F022E" w14:textId="7554196E" w:rsidR="00076303" w:rsidRPr="00FC2B71" w:rsidRDefault="00AE167B" w:rsidP="00CC3156">
      <w:pPr>
        <w:tabs>
          <w:tab w:val="left" w:pos="7537"/>
        </w:tabs>
        <w:spacing w:after="0"/>
        <w:rPr>
          <w:color w:val="auto"/>
          <w:sz w:val="22"/>
          <w:szCs w:val="22"/>
        </w:rPr>
      </w:pPr>
      <w:r w:rsidRPr="00FC2B71">
        <w:rPr>
          <w:color w:val="auto"/>
          <w:sz w:val="22"/>
          <w:szCs w:val="22"/>
        </w:rPr>
        <w:t>10</w:t>
      </w:r>
      <w:r w:rsidR="00076303" w:rsidRPr="00FC2B71">
        <w:rPr>
          <w:color w:val="auto"/>
          <w:sz w:val="22"/>
          <w:szCs w:val="22"/>
        </w:rPr>
        <w:t xml:space="preserve">. Now ask another team to make it rain by spraying water </w:t>
      </w:r>
      <w:r w:rsidR="00FC2B71" w:rsidRPr="00FC2B71">
        <w:rPr>
          <w:color w:val="auto"/>
          <w:sz w:val="22"/>
          <w:szCs w:val="22"/>
        </w:rPr>
        <w:t xml:space="preserve">from the bottle on the spray setting </w:t>
      </w:r>
      <w:r w:rsidR="00076303" w:rsidRPr="00FC2B71">
        <w:rPr>
          <w:color w:val="auto"/>
          <w:sz w:val="22"/>
          <w:szCs w:val="22"/>
        </w:rPr>
        <w:t xml:space="preserve">over the whole model while everyone observes what happens to </w:t>
      </w:r>
      <w:r w:rsidR="008D3B22" w:rsidRPr="00FC2B71">
        <w:rPr>
          <w:color w:val="auto"/>
          <w:sz w:val="22"/>
          <w:szCs w:val="22"/>
        </w:rPr>
        <w:t>all</w:t>
      </w:r>
      <w:r w:rsidR="00076303" w:rsidRPr="00FC2B71">
        <w:rPr>
          <w:color w:val="auto"/>
          <w:sz w:val="22"/>
          <w:szCs w:val="22"/>
        </w:rPr>
        <w:t xml:space="preserve"> the substances in the watershed model.</w:t>
      </w:r>
    </w:p>
    <w:p w14:paraId="2B65CBF9" w14:textId="22310854" w:rsidR="00AE167B" w:rsidRPr="00FC2B71" w:rsidRDefault="00AE167B" w:rsidP="00CC3156">
      <w:pPr>
        <w:tabs>
          <w:tab w:val="left" w:pos="7537"/>
        </w:tabs>
        <w:spacing w:after="0"/>
        <w:rPr>
          <w:color w:val="auto"/>
          <w:sz w:val="12"/>
          <w:szCs w:val="12"/>
        </w:rPr>
      </w:pPr>
    </w:p>
    <w:p w14:paraId="4E194ACB" w14:textId="5CC69A4E" w:rsidR="00AE167B" w:rsidRPr="00FC2B71" w:rsidRDefault="00AE167B" w:rsidP="00CC3156">
      <w:pPr>
        <w:tabs>
          <w:tab w:val="left" w:pos="7537"/>
        </w:tabs>
        <w:spacing w:after="0"/>
        <w:rPr>
          <w:color w:val="auto"/>
          <w:sz w:val="22"/>
          <w:szCs w:val="22"/>
        </w:rPr>
      </w:pPr>
      <w:r w:rsidRPr="00FC2B71">
        <w:rPr>
          <w:color w:val="auto"/>
          <w:sz w:val="22"/>
          <w:szCs w:val="22"/>
        </w:rPr>
        <w:t xml:space="preserve">They </w:t>
      </w:r>
      <w:r w:rsidR="008D3B22">
        <w:rPr>
          <w:color w:val="auto"/>
          <w:sz w:val="22"/>
          <w:szCs w:val="22"/>
        </w:rPr>
        <w:t>may</w:t>
      </w:r>
      <w:r w:rsidRPr="00FC2B71">
        <w:rPr>
          <w:color w:val="auto"/>
          <w:sz w:val="22"/>
          <w:szCs w:val="22"/>
        </w:rPr>
        <w:t xml:space="preserve"> remark about all the run-off of dirt, animal waste, toxins, soap, and oil entering the streams and estuary</w:t>
      </w:r>
      <w:r w:rsidR="00717DF3">
        <w:rPr>
          <w:color w:val="auto"/>
          <w:sz w:val="22"/>
          <w:szCs w:val="22"/>
        </w:rPr>
        <w:t xml:space="preserve"> and how that might affect the life forms there</w:t>
      </w:r>
      <w:r w:rsidR="00FC2B71" w:rsidRPr="00FC2B71">
        <w:rPr>
          <w:color w:val="auto"/>
          <w:sz w:val="22"/>
          <w:szCs w:val="22"/>
        </w:rPr>
        <w:t>. Now ask for suggestions on how to prevent erosion, excess nutrients, and toxins from running into the waterways</w:t>
      </w:r>
      <w:r w:rsidR="008D3B22">
        <w:rPr>
          <w:color w:val="auto"/>
          <w:sz w:val="22"/>
          <w:szCs w:val="22"/>
        </w:rPr>
        <w:t>. Here are suggestions:</w:t>
      </w:r>
    </w:p>
    <w:p w14:paraId="2D17A44A" w14:textId="7F066B8B" w:rsidR="00FC2B71" w:rsidRPr="00FC2B71" w:rsidRDefault="00FC2B71" w:rsidP="00CC3156">
      <w:pPr>
        <w:tabs>
          <w:tab w:val="left" w:pos="7537"/>
        </w:tabs>
        <w:spacing w:after="0"/>
        <w:rPr>
          <w:color w:val="auto"/>
          <w:sz w:val="12"/>
          <w:szCs w:val="12"/>
        </w:rPr>
      </w:pPr>
    </w:p>
    <w:p w14:paraId="3458AA55" w14:textId="201CB457" w:rsidR="00FC2B71" w:rsidRPr="00FC2B71" w:rsidRDefault="00FC2B71" w:rsidP="00CC3156">
      <w:pPr>
        <w:tabs>
          <w:tab w:val="left" w:pos="7537"/>
        </w:tabs>
        <w:spacing w:after="0"/>
        <w:rPr>
          <w:color w:val="auto"/>
          <w:sz w:val="22"/>
          <w:szCs w:val="22"/>
        </w:rPr>
      </w:pPr>
      <w:r w:rsidRPr="00FC2B71">
        <w:rPr>
          <w:color w:val="auto"/>
          <w:sz w:val="22"/>
          <w:szCs w:val="22"/>
        </w:rPr>
        <w:t>1. Place orange construction barrier around the construction site.</w:t>
      </w:r>
    </w:p>
    <w:p w14:paraId="083F2E1F" w14:textId="23AF04C8" w:rsidR="00FC2B71" w:rsidRPr="00FC2B71" w:rsidRDefault="00FC2B71" w:rsidP="00CC3156">
      <w:pPr>
        <w:tabs>
          <w:tab w:val="left" w:pos="7537"/>
        </w:tabs>
        <w:spacing w:after="0"/>
        <w:rPr>
          <w:color w:val="auto"/>
          <w:sz w:val="22"/>
          <w:szCs w:val="22"/>
        </w:rPr>
      </w:pPr>
      <w:r w:rsidRPr="00FC2B71">
        <w:rPr>
          <w:color w:val="auto"/>
          <w:sz w:val="22"/>
          <w:szCs w:val="22"/>
        </w:rPr>
        <w:t>2. Plant new trees in the logging area.</w:t>
      </w:r>
    </w:p>
    <w:p w14:paraId="0C57241B" w14:textId="400B1A17" w:rsidR="00FC2B71" w:rsidRPr="00FC2B71" w:rsidRDefault="00FC2B71" w:rsidP="00CC3156">
      <w:pPr>
        <w:tabs>
          <w:tab w:val="left" w:pos="7537"/>
        </w:tabs>
        <w:spacing w:after="0"/>
        <w:rPr>
          <w:color w:val="auto"/>
          <w:sz w:val="22"/>
          <w:szCs w:val="22"/>
        </w:rPr>
      </w:pPr>
      <w:r w:rsidRPr="00FC2B71">
        <w:rPr>
          <w:color w:val="auto"/>
          <w:sz w:val="22"/>
          <w:szCs w:val="22"/>
        </w:rPr>
        <w:t>3. Plant turf and shrubs along riparian areas (near streams, lakes, and bays) to absorb and treat runoff.</w:t>
      </w:r>
    </w:p>
    <w:p w14:paraId="04F4BA27" w14:textId="7046DF02" w:rsidR="00FC2B71" w:rsidRPr="00FC2B71" w:rsidRDefault="00FC2B71" w:rsidP="00CC3156">
      <w:pPr>
        <w:tabs>
          <w:tab w:val="left" w:pos="7537"/>
        </w:tabs>
        <w:spacing w:after="0"/>
        <w:rPr>
          <w:color w:val="auto"/>
          <w:sz w:val="22"/>
          <w:szCs w:val="22"/>
        </w:rPr>
      </w:pPr>
      <w:r w:rsidRPr="00FC2B71">
        <w:rPr>
          <w:color w:val="auto"/>
          <w:sz w:val="22"/>
          <w:szCs w:val="22"/>
        </w:rPr>
        <w:t>4. Build fences along waterways to keep livestock from eroding the banks and pooping in the water.</w:t>
      </w:r>
    </w:p>
    <w:p w14:paraId="0CB7FF79" w14:textId="1B5C6F91" w:rsidR="008D3B22" w:rsidRDefault="00FC2B71" w:rsidP="00CC3156">
      <w:pPr>
        <w:tabs>
          <w:tab w:val="left" w:pos="7537"/>
        </w:tabs>
        <w:spacing w:after="0"/>
        <w:rPr>
          <w:color w:val="auto"/>
          <w:sz w:val="22"/>
          <w:szCs w:val="22"/>
        </w:rPr>
      </w:pPr>
      <w:r w:rsidRPr="00FC2B71">
        <w:rPr>
          <w:color w:val="auto"/>
          <w:sz w:val="22"/>
          <w:szCs w:val="22"/>
        </w:rPr>
        <w:t>5. Build rain gardens to treat stormwater-place plants where stormwater gathers before entering the bay</w:t>
      </w:r>
      <w:r w:rsidR="00C97DA1">
        <w:rPr>
          <w:color w:val="auto"/>
          <w:sz w:val="22"/>
          <w:szCs w:val="22"/>
        </w:rPr>
        <w:t xml:space="preserve"> to slow water flow and erosion and even filter out toxins</w:t>
      </w:r>
      <w:r w:rsidRPr="00FC2B71">
        <w:rPr>
          <w:color w:val="auto"/>
          <w:sz w:val="22"/>
          <w:szCs w:val="22"/>
        </w:rPr>
        <w:t>!</w:t>
      </w:r>
      <w:r w:rsidR="008D3B22">
        <w:rPr>
          <w:color w:val="auto"/>
          <w:sz w:val="22"/>
          <w:szCs w:val="22"/>
        </w:rPr>
        <w:t xml:space="preserve">  </w:t>
      </w:r>
    </w:p>
    <w:p w14:paraId="4430C0C7" w14:textId="77777777" w:rsidR="008D3B22" w:rsidRPr="008D3B22" w:rsidRDefault="008D3B22" w:rsidP="00CC3156">
      <w:pPr>
        <w:tabs>
          <w:tab w:val="left" w:pos="7537"/>
        </w:tabs>
        <w:spacing w:after="0"/>
        <w:rPr>
          <w:color w:val="auto"/>
          <w:sz w:val="10"/>
          <w:szCs w:val="10"/>
        </w:rPr>
      </w:pPr>
    </w:p>
    <w:p w14:paraId="49B998F6" w14:textId="4BB6E07B" w:rsidR="00045139" w:rsidRPr="001D44EB" w:rsidRDefault="001D44EB" w:rsidP="001D44EB">
      <w:pPr>
        <w:tabs>
          <w:tab w:val="left" w:pos="7537"/>
        </w:tabs>
        <w:spacing w:after="0"/>
        <w:rPr>
          <w:color w:val="auto"/>
          <w:sz w:val="22"/>
          <w:szCs w:val="22"/>
        </w:rPr>
      </w:pPr>
      <w:r>
        <w:rPr>
          <w:color w:val="auto"/>
          <w:sz w:val="22"/>
          <w:szCs w:val="22"/>
        </w:rPr>
        <w:t>Hold a class discussion about what happened before vs. after the placement of vegetation.</w:t>
      </w:r>
    </w:p>
    <w:sectPr w:rsidR="00045139" w:rsidRPr="001D4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9975BD"/>
    <w:multiLevelType w:val="hybridMultilevel"/>
    <w:tmpl w:val="5A60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E527D0"/>
    <w:multiLevelType w:val="hybridMultilevel"/>
    <w:tmpl w:val="31CA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53740F"/>
    <w:multiLevelType w:val="hybridMultilevel"/>
    <w:tmpl w:val="50122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5B9"/>
    <w:rsid w:val="00045139"/>
    <w:rsid w:val="00076303"/>
    <w:rsid w:val="001022E5"/>
    <w:rsid w:val="001D44EB"/>
    <w:rsid w:val="00205059"/>
    <w:rsid w:val="0021787A"/>
    <w:rsid w:val="0025032D"/>
    <w:rsid w:val="002F39D1"/>
    <w:rsid w:val="00375747"/>
    <w:rsid w:val="00382761"/>
    <w:rsid w:val="00430600"/>
    <w:rsid w:val="004B1B1A"/>
    <w:rsid w:val="0058189E"/>
    <w:rsid w:val="00594B5D"/>
    <w:rsid w:val="005B0184"/>
    <w:rsid w:val="006642EE"/>
    <w:rsid w:val="00717DF3"/>
    <w:rsid w:val="00755E83"/>
    <w:rsid w:val="0077123B"/>
    <w:rsid w:val="008B5A69"/>
    <w:rsid w:val="008D3B22"/>
    <w:rsid w:val="00A001BE"/>
    <w:rsid w:val="00AE167B"/>
    <w:rsid w:val="00AF0D73"/>
    <w:rsid w:val="00BF7D02"/>
    <w:rsid w:val="00C37B31"/>
    <w:rsid w:val="00C97DA1"/>
    <w:rsid w:val="00CC3156"/>
    <w:rsid w:val="00D03F50"/>
    <w:rsid w:val="00D72CB7"/>
    <w:rsid w:val="00DA1CF7"/>
    <w:rsid w:val="00DA35B9"/>
    <w:rsid w:val="00DF5BFD"/>
    <w:rsid w:val="00E51913"/>
    <w:rsid w:val="00F0797F"/>
    <w:rsid w:val="00F519BE"/>
    <w:rsid w:val="00F82DCA"/>
    <w:rsid w:val="00F96A0B"/>
    <w:rsid w:val="00FB7379"/>
    <w:rsid w:val="00FC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25E00"/>
  <w15:chartTrackingRefBased/>
  <w15:docId w15:val="{9A4F45A6-679F-40F4-840E-030771F7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B9"/>
    <w:pPr>
      <w:spacing w:line="288" w:lineRule="auto"/>
    </w:pPr>
    <w:rPr>
      <w:rFonts w:eastAsiaTheme="minorEastAsia"/>
      <w:color w:val="595959" w:themeColor="text1" w:themeTint="A6"/>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35B9"/>
    <w:pPr>
      <w:ind w:left="720"/>
      <w:contextualSpacing/>
    </w:pPr>
  </w:style>
  <w:style w:type="table" w:styleId="TableGrid">
    <w:name w:val="Table Grid"/>
    <w:basedOn w:val="TableNormal"/>
    <w:uiPriority w:val="39"/>
    <w:rsid w:val="00DA1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17D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B1A9E55D56245B650D2153B67D5EB" ma:contentTypeVersion="18" ma:contentTypeDescription="Create a new document." ma:contentTypeScope="" ma:versionID="cf1957b0e464b5f440ded96d1cb60c87">
  <xsd:schema xmlns:xsd="http://www.w3.org/2001/XMLSchema" xmlns:xs="http://www.w3.org/2001/XMLSchema" xmlns:p="http://schemas.microsoft.com/office/2006/metadata/properties" xmlns:ns2="b4615043-0953-40f0-b552-beb50d03437e" xmlns:ns3="c55b3bb5-80c2-477b-9cd7-7ce0abcb6fe5" targetNamespace="http://schemas.microsoft.com/office/2006/metadata/properties" ma:root="true" ma:fieldsID="0ad09d80dcbf20c2f1acf2cca4799778" ns2:_="" ns3:_="">
    <xsd:import namespace="b4615043-0953-40f0-b552-beb50d03437e"/>
    <xsd:import namespace="c55b3bb5-80c2-477b-9cd7-7ce0abcb6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15043-0953-40f0-b552-beb50d0343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3c615c-052f-4139-b716-6714c17f8f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b3bb5-80c2-477b-9cd7-7ce0abcb6fe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303d496-115a-4d25-b5de-28b41a64acfc}" ma:internalName="TaxCatchAll" ma:showField="CatchAllData" ma:web="c55b3bb5-80c2-477b-9cd7-7ce0abcb6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5b3bb5-80c2-477b-9cd7-7ce0abcb6fe5" xsi:nil="true"/>
    <lcf76f155ced4ddcb4097134ff3c332f xmlns="b4615043-0953-40f0-b552-beb50d0343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6D6F57-276E-42A3-8B74-817CEE1E8A81}"/>
</file>

<file path=customXml/itemProps2.xml><?xml version="1.0" encoding="utf-8"?>
<ds:datastoreItem xmlns:ds="http://schemas.openxmlformats.org/officeDocument/2006/customXml" ds:itemID="{18F27951-EDFC-4F28-BE65-C188A6CF0317}"/>
</file>

<file path=customXml/itemProps3.xml><?xml version="1.0" encoding="utf-8"?>
<ds:datastoreItem xmlns:ds="http://schemas.openxmlformats.org/officeDocument/2006/customXml" ds:itemID="{F8DF3BCA-6008-42F9-9DD6-79BF72941E8C}"/>
</file>

<file path=docProps/app.xml><?xml version="1.0" encoding="utf-8"?>
<Properties xmlns="http://schemas.openxmlformats.org/officeDocument/2006/extended-properties" xmlns:vt="http://schemas.openxmlformats.org/officeDocument/2006/docPropsVTypes">
  <Template>Normal</Template>
  <TotalTime>11</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Lutz</dc:creator>
  <cp:keywords/>
  <dc:description/>
  <cp:lastModifiedBy>Mira Lutz</cp:lastModifiedBy>
  <cp:revision>3</cp:revision>
  <dcterms:created xsi:type="dcterms:W3CDTF">2020-06-10T23:04:00Z</dcterms:created>
  <dcterms:modified xsi:type="dcterms:W3CDTF">2020-06-10T23:14:00Z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0x010100E96B1A9E55D56245B650D2153B67D5EB</vt:lpwstr>
  </property>
</Properties>
</file>