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5A89D" w14:textId="3FA784EE" w:rsidR="006F3AF1" w:rsidRDefault="00AE7568">
      <w:pPr>
        <w:spacing w:before="6" w:line="200" w:lineRule="exact"/>
        <w:sectPr w:rsidR="006F3AF1">
          <w:type w:val="continuous"/>
          <w:pgSz w:w="12240" w:h="15840"/>
          <w:pgMar w:top="1480" w:right="1380" w:bottom="280" w:left="1340" w:header="720" w:footer="720" w:gutter="0"/>
          <w:cols w:space="720"/>
        </w:sectPr>
      </w:pPr>
      <w:r>
        <w:rPr>
          <w:b/>
          <w:bCs/>
          <w:noProof/>
        </w:rPr>
        <w:drawing>
          <wp:anchor distT="0" distB="0" distL="114300" distR="114300" simplePos="0" relativeHeight="251659264" behindDoc="1" locked="0" layoutInCell="1" allowOverlap="1" wp14:anchorId="18A37AB3" wp14:editId="4B66C0B9">
            <wp:simplePos x="0" y="0"/>
            <wp:positionH relativeFrom="column">
              <wp:posOffset>-3175</wp:posOffset>
            </wp:positionH>
            <wp:positionV relativeFrom="paragraph">
              <wp:posOffset>0</wp:posOffset>
            </wp:positionV>
            <wp:extent cx="495300" cy="495300"/>
            <wp:effectExtent l="0" t="0" r="0" b="0"/>
            <wp:wrapTight wrapText="bothSides">
              <wp:wrapPolygon edited="0">
                <wp:start x="0" y="0"/>
                <wp:lineTo x="0" y="20769"/>
                <wp:lineTo x="20769" y="20769"/>
                <wp:lineTo x="2076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9CDF7" w14:textId="797A67F3" w:rsidR="00A94502" w:rsidRDefault="006577A8" w:rsidP="00A94502">
      <w:pPr>
        <w:spacing w:line="380" w:lineRule="exact"/>
        <w:ind w:right="-7983"/>
        <w:rPr>
          <w:rFonts w:ascii="Calibri" w:eastAsia="Calibri" w:hAnsi="Calibri" w:cs="Calibri"/>
          <w:w w:val="99"/>
          <w:position w:val="1"/>
          <w:sz w:val="32"/>
          <w:szCs w:val="32"/>
        </w:rPr>
      </w:pPr>
      <w:r>
        <w:rPr>
          <w:rFonts w:ascii="Calibri" w:eastAsia="Calibri" w:hAnsi="Calibri" w:cs="Calibri"/>
          <w:w w:val="99"/>
          <w:position w:val="1"/>
          <w:sz w:val="32"/>
          <w:szCs w:val="32"/>
        </w:rPr>
        <w:t>Zon</w:t>
      </w:r>
      <w:r w:rsidR="00A94502">
        <w:rPr>
          <w:rFonts w:ascii="Calibri" w:eastAsia="Calibri" w:hAnsi="Calibri" w:cs="Calibri"/>
          <w:w w:val="99"/>
          <w:position w:val="1"/>
          <w:sz w:val="32"/>
          <w:szCs w:val="32"/>
        </w:rPr>
        <w:t xml:space="preserve">ation Station Part I: </w:t>
      </w:r>
    </w:p>
    <w:p w14:paraId="7ABF6ADF" w14:textId="21EDB10C" w:rsidR="00A94502" w:rsidRPr="00161828" w:rsidRDefault="004F3996" w:rsidP="00161828">
      <w:pPr>
        <w:spacing w:line="380" w:lineRule="exact"/>
        <w:ind w:left="-810" w:firstLine="810"/>
        <w:rPr>
          <w:rFonts w:ascii="Calibri" w:eastAsia="Calibri" w:hAnsi="Calibri" w:cs="Calibri"/>
          <w:b/>
          <w:bCs/>
          <w:w w:val="99"/>
          <w:position w:val="1"/>
          <w:sz w:val="32"/>
          <w:szCs w:val="32"/>
        </w:rPr>
        <w:sectPr w:rsidR="00A94502" w:rsidRPr="00161828" w:rsidSect="00A94502">
          <w:type w:val="continuous"/>
          <w:pgSz w:w="12240" w:h="15840"/>
          <w:pgMar w:top="1480" w:right="1380" w:bottom="280" w:left="1340" w:header="720" w:footer="720" w:gutter="0"/>
          <w:cols w:space="10" w:equalWidth="0">
            <w:col w:w="9520" w:space="2050"/>
          </w:cols>
        </w:sectPr>
      </w:pPr>
      <w:r>
        <w:rPr>
          <w:rFonts w:ascii="Calibri" w:eastAsia="Calibri" w:hAnsi="Calibri" w:cs="Calibri"/>
          <w:b/>
          <w:bCs/>
          <w:w w:val="99"/>
          <w:position w:val="1"/>
          <w:sz w:val="32"/>
          <w:szCs w:val="32"/>
        </w:rPr>
        <w:t>Intertidal Zonation</w:t>
      </w:r>
    </w:p>
    <w:p w14:paraId="0A027E15" w14:textId="77777777" w:rsidR="006F3AF1" w:rsidRDefault="006F3AF1">
      <w:pPr>
        <w:spacing w:line="200" w:lineRule="exact"/>
      </w:pPr>
    </w:p>
    <w:p w14:paraId="1CABA673" w14:textId="77777777" w:rsidR="006F3AF1" w:rsidRDefault="006F3AF1">
      <w:pPr>
        <w:spacing w:before="12" w:line="200" w:lineRule="exact"/>
      </w:pPr>
    </w:p>
    <w:p w14:paraId="001D53D0" w14:textId="77777777" w:rsidR="006F3AF1" w:rsidRDefault="00793F40">
      <w:pPr>
        <w:ind w:left="100" w:right="-56"/>
        <w:rPr>
          <w:rFonts w:ascii="Calibri" w:eastAsia="Calibri" w:hAnsi="Calibri" w:cs="Calibri"/>
          <w:sz w:val="24"/>
          <w:szCs w:val="24"/>
        </w:rPr>
      </w:pPr>
      <w:r>
        <w:rPr>
          <w:rFonts w:ascii="Calibri" w:eastAsia="Calibri" w:hAnsi="Calibri" w:cs="Calibri"/>
          <w:b/>
          <w:sz w:val="24"/>
          <w:szCs w:val="24"/>
        </w:rPr>
        <w:t>BACKGROUND</w:t>
      </w:r>
    </w:p>
    <w:p w14:paraId="724596D0" w14:textId="77777777" w:rsidR="006577A8" w:rsidRDefault="00A94502" w:rsidP="00A94502">
      <w:pPr>
        <w:ind w:left="100"/>
        <w:rPr>
          <w:rFonts w:ascii="Calibri" w:eastAsia="Calibri" w:hAnsi="Calibri" w:cs="Calibri"/>
          <w:sz w:val="24"/>
          <w:szCs w:val="24"/>
        </w:rPr>
      </w:pPr>
      <w:r>
        <w:rPr>
          <w:rFonts w:ascii="Calibri" w:eastAsia="Calibri" w:hAnsi="Calibri" w:cs="Calibri"/>
          <w:sz w:val="24"/>
          <w:szCs w:val="24"/>
        </w:rPr>
        <w:t xml:space="preserve">Intertidal organisms have structures and behaviors that help them survive in a harsh environment with huge swings in temperature, salt content, predation, and wave action. </w:t>
      </w:r>
      <w:r w:rsidR="006577A8">
        <w:rPr>
          <w:rFonts w:ascii="Calibri" w:eastAsia="Calibri" w:hAnsi="Calibri" w:cs="Calibri"/>
          <w:sz w:val="24"/>
          <w:szCs w:val="24"/>
        </w:rPr>
        <w:t>But some are adapted to living underwater longer than others and some stay out of water as long as possible to avoid predators that can only feed while submerged.</w:t>
      </w:r>
    </w:p>
    <w:p w14:paraId="36A6EBFA" w14:textId="77777777" w:rsidR="006577A8" w:rsidRDefault="00A94502" w:rsidP="00A94502">
      <w:pPr>
        <w:ind w:left="100"/>
        <w:rPr>
          <w:rFonts w:ascii="Calibri" w:eastAsia="Calibri" w:hAnsi="Calibri" w:cs="Calibri"/>
          <w:sz w:val="24"/>
          <w:szCs w:val="24"/>
        </w:rPr>
      </w:pPr>
      <w:r>
        <w:rPr>
          <w:rFonts w:ascii="Calibri" w:eastAsia="Calibri" w:hAnsi="Calibri" w:cs="Calibri"/>
          <w:sz w:val="24"/>
          <w:szCs w:val="24"/>
        </w:rPr>
        <w:t xml:space="preserve">This activity will help students to hone observation skills, slow down, and notice details about </w:t>
      </w:r>
      <w:r w:rsidR="006577A8">
        <w:rPr>
          <w:rFonts w:ascii="Calibri" w:eastAsia="Calibri" w:hAnsi="Calibri" w:cs="Calibri"/>
          <w:sz w:val="24"/>
          <w:szCs w:val="24"/>
        </w:rPr>
        <w:t>how organisms organize themselves by tide level on the shore and how the diversity and abundance of life increases the lower you go</w:t>
      </w:r>
      <w:r>
        <w:rPr>
          <w:rFonts w:ascii="Calibri" w:eastAsia="Calibri" w:hAnsi="Calibri" w:cs="Calibri"/>
          <w:sz w:val="24"/>
          <w:szCs w:val="24"/>
        </w:rPr>
        <w:t xml:space="preserve">. </w:t>
      </w:r>
    </w:p>
    <w:p w14:paraId="6BB890A3" w14:textId="77777777" w:rsidR="006577A8" w:rsidRDefault="006577A8" w:rsidP="00A94502">
      <w:pPr>
        <w:ind w:left="100"/>
        <w:rPr>
          <w:rFonts w:ascii="Calibri" w:eastAsia="Calibri" w:hAnsi="Calibri" w:cs="Calibri"/>
          <w:sz w:val="24"/>
          <w:szCs w:val="24"/>
        </w:rPr>
      </w:pPr>
    </w:p>
    <w:p w14:paraId="443A970E" w14:textId="3CB7A16C" w:rsidR="00A94502" w:rsidRDefault="006577A8" w:rsidP="00A94502">
      <w:pPr>
        <w:ind w:left="100"/>
        <w:rPr>
          <w:rFonts w:ascii="Calibri" w:eastAsia="Calibri" w:hAnsi="Calibri" w:cs="Calibri"/>
          <w:sz w:val="24"/>
          <w:szCs w:val="24"/>
        </w:rPr>
      </w:pPr>
      <w:r>
        <w:rPr>
          <w:rFonts w:ascii="Calibri" w:eastAsia="Calibri" w:hAnsi="Calibri" w:cs="Calibri"/>
          <w:sz w:val="24"/>
          <w:szCs w:val="24"/>
        </w:rPr>
        <w:t>This separation of species into distinct tide levels is called “zonation.” Some water-loving animals can live higher up in microclimates, little crevices or pools of water that keep them wet and cool while others close by are high and dry.</w:t>
      </w:r>
    </w:p>
    <w:p w14:paraId="71E2079A" w14:textId="3C229420" w:rsidR="006577A8" w:rsidRDefault="006577A8" w:rsidP="00A94502">
      <w:pPr>
        <w:ind w:left="100"/>
        <w:rPr>
          <w:rFonts w:ascii="Calibri" w:eastAsia="Calibri" w:hAnsi="Calibri" w:cs="Calibri"/>
          <w:sz w:val="24"/>
          <w:szCs w:val="24"/>
        </w:rPr>
      </w:pPr>
      <w:r>
        <w:rPr>
          <w:rFonts w:ascii="Calibri" w:eastAsia="Calibri" w:hAnsi="Calibri" w:cs="Calibri"/>
          <w:sz w:val="24"/>
          <w:szCs w:val="24"/>
        </w:rPr>
        <w:t>Encourage students to notice these nuances as they explore the zones.</w:t>
      </w:r>
    </w:p>
    <w:p w14:paraId="0ED803A1" w14:textId="77777777" w:rsidR="00A94502" w:rsidRDefault="00A94502" w:rsidP="00A94502">
      <w:pPr>
        <w:ind w:left="100"/>
        <w:rPr>
          <w:rFonts w:ascii="Calibri" w:eastAsia="Calibri" w:hAnsi="Calibri" w:cs="Calibri"/>
          <w:sz w:val="24"/>
          <w:szCs w:val="24"/>
        </w:rPr>
      </w:pPr>
    </w:p>
    <w:p w14:paraId="4ED54A78" w14:textId="2929155C" w:rsidR="00A94502" w:rsidRDefault="006577A8" w:rsidP="00A94502">
      <w:pPr>
        <w:ind w:left="100"/>
        <w:rPr>
          <w:rFonts w:ascii="Calibri" w:eastAsia="Calibri" w:hAnsi="Calibri" w:cs="Calibri"/>
          <w:sz w:val="24"/>
          <w:szCs w:val="24"/>
        </w:rPr>
      </w:pPr>
      <w:r>
        <w:rPr>
          <w:rFonts w:ascii="Calibri" w:eastAsia="Calibri" w:hAnsi="Calibri" w:cs="Calibri"/>
          <w:sz w:val="24"/>
          <w:szCs w:val="24"/>
        </w:rPr>
        <w:t>While the zones are most obvious on a rocky shore, zonation occurs in every type of intertidal ecosystem: salt marsh, mud flats, sandy shore, or cobble beach.</w:t>
      </w:r>
    </w:p>
    <w:p w14:paraId="4A2B18FC" w14:textId="77777777" w:rsidR="006577A8" w:rsidRDefault="006577A8" w:rsidP="00A94502">
      <w:pPr>
        <w:ind w:left="100"/>
        <w:rPr>
          <w:rFonts w:ascii="Calibri" w:eastAsia="Calibri" w:hAnsi="Calibri" w:cs="Calibri"/>
          <w:sz w:val="24"/>
          <w:szCs w:val="24"/>
        </w:rPr>
      </w:pPr>
    </w:p>
    <w:p w14:paraId="674ACDE7" w14:textId="68B27E3F" w:rsidR="00A94502" w:rsidRDefault="00A94502" w:rsidP="00A94502">
      <w:pPr>
        <w:ind w:left="100"/>
        <w:rPr>
          <w:rFonts w:ascii="Calibri" w:eastAsia="Calibri" w:hAnsi="Calibri" w:cs="Calibri"/>
          <w:sz w:val="24"/>
          <w:szCs w:val="24"/>
        </w:rPr>
      </w:pPr>
      <w:r w:rsidRPr="00A94502">
        <w:rPr>
          <w:rFonts w:ascii="Calibri" w:eastAsia="Calibri" w:hAnsi="Calibri" w:cs="Calibri"/>
          <w:b/>
          <w:sz w:val="24"/>
          <w:szCs w:val="24"/>
        </w:rPr>
        <w:t xml:space="preserve"> </w:t>
      </w:r>
      <w:r>
        <w:rPr>
          <w:rFonts w:ascii="Calibri" w:eastAsia="Calibri" w:hAnsi="Calibri" w:cs="Calibri"/>
          <w:b/>
          <w:sz w:val="24"/>
          <w:szCs w:val="24"/>
        </w:rPr>
        <w:t>MATERIALS</w:t>
      </w:r>
    </w:p>
    <w:p w14:paraId="7E72F956" w14:textId="77777777" w:rsidR="006577A8" w:rsidRDefault="006577A8" w:rsidP="00A94502">
      <w:pPr>
        <w:pStyle w:val="ListParagraph"/>
        <w:numPr>
          <w:ilvl w:val="0"/>
          <w:numId w:val="2"/>
        </w:numPr>
        <w:spacing w:before="21" w:line="259" w:lineRule="auto"/>
        <w:ind w:right="181"/>
        <w:rPr>
          <w:rFonts w:ascii="Calibri" w:eastAsia="Calibri" w:hAnsi="Calibri" w:cs="Calibri"/>
          <w:sz w:val="24"/>
          <w:szCs w:val="24"/>
        </w:rPr>
      </w:pPr>
      <w:r>
        <w:rPr>
          <w:rFonts w:ascii="Calibri" w:eastAsia="Calibri" w:hAnsi="Calibri" w:cs="Calibri"/>
          <w:sz w:val="24"/>
          <w:szCs w:val="24"/>
        </w:rPr>
        <w:t>Student journal p18.</w:t>
      </w:r>
    </w:p>
    <w:p w14:paraId="5144F431" w14:textId="510C8B54" w:rsidR="008C5BD5" w:rsidRPr="00793F40" w:rsidRDefault="008C5BD5" w:rsidP="006577A8">
      <w:pPr>
        <w:pStyle w:val="ListParagraph"/>
        <w:numPr>
          <w:ilvl w:val="0"/>
          <w:numId w:val="2"/>
        </w:numPr>
        <w:spacing w:before="21" w:line="259" w:lineRule="auto"/>
        <w:ind w:right="181"/>
        <w:rPr>
          <w:rFonts w:ascii="Calibri" w:eastAsia="Calibri" w:hAnsi="Calibri" w:cs="Calibri"/>
          <w:sz w:val="24"/>
          <w:szCs w:val="24"/>
        </w:rPr>
      </w:pPr>
      <w:r>
        <w:rPr>
          <w:rFonts w:ascii="Calibri" w:eastAsia="Calibri" w:hAnsi="Calibri" w:cs="Calibri"/>
          <w:sz w:val="24"/>
          <w:szCs w:val="24"/>
        </w:rPr>
        <w:t>Intertidal</w:t>
      </w:r>
      <w:r w:rsidR="006577A8">
        <w:rPr>
          <w:rFonts w:ascii="Calibri" w:eastAsia="Calibri" w:hAnsi="Calibri" w:cs="Calibri"/>
          <w:sz w:val="24"/>
          <w:szCs w:val="24"/>
        </w:rPr>
        <w:t xml:space="preserve"> beach area to explore and observe</w:t>
      </w:r>
    </w:p>
    <w:p w14:paraId="4F313C9C" w14:textId="77777777" w:rsidR="00A94502" w:rsidRDefault="00A94502" w:rsidP="00A94502">
      <w:pPr>
        <w:spacing w:before="9" w:line="100" w:lineRule="exact"/>
        <w:rPr>
          <w:sz w:val="11"/>
          <w:szCs w:val="11"/>
        </w:rPr>
      </w:pPr>
    </w:p>
    <w:p w14:paraId="2EEF174C" w14:textId="77777777" w:rsidR="00A94502" w:rsidRDefault="00A94502" w:rsidP="00A94502">
      <w:pPr>
        <w:spacing w:line="200" w:lineRule="exact"/>
      </w:pPr>
    </w:p>
    <w:p w14:paraId="255D844B" w14:textId="2BA860D3" w:rsidR="00A94502" w:rsidRDefault="00A94502" w:rsidP="00A94502">
      <w:pPr>
        <w:ind w:left="100"/>
        <w:rPr>
          <w:rFonts w:ascii="Calibri" w:eastAsia="Calibri" w:hAnsi="Calibri" w:cs="Calibri"/>
          <w:sz w:val="24"/>
          <w:szCs w:val="24"/>
        </w:rPr>
      </w:pPr>
      <w:r>
        <w:rPr>
          <w:rFonts w:ascii="Calibri" w:eastAsia="Calibri" w:hAnsi="Calibri" w:cs="Calibri"/>
          <w:b/>
          <w:sz w:val="24"/>
          <w:szCs w:val="24"/>
        </w:rPr>
        <w:t xml:space="preserve">HOW TO </w:t>
      </w:r>
      <w:r w:rsidR="008C5BD5">
        <w:rPr>
          <w:rFonts w:ascii="Calibri" w:eastAsia="Calibri" w:hAnsi="Calibri" w:cs="Calibri"/>
          <w:b/>
          <w:sz w:val="24"/>
          <w:szCs w:val="24"/>
        </w:rPr>
        <w:t>PROCEED</w:t>
      </w:r>
    </w:p>
    <w:p w14:paraId="0FA9083E" w14:textId="370300CD" w:rsidR="00A94502" w:rsidRDefault="00A94502" w:rsidP="00A94502">
      <w:pPr>
        <w:spacing w:before="21" w:line="258" w:lineRule="auto"/>
        <w:ind w:left="100" w:right="69"/>
        <w:rPr>
          <w:rFonts w:ascii="Calibri" w:eastAsia="Calibri" w:hAnsi="Calibri" w:cs="Calibri"/>
          <w:sz w:val="24"/>
          <w:szCs w:val="24"/>
        </w:rPr>
      </w:pPr>
      <w:r>
        <w:rPr>
          <w:rFonts w:ascii="Calibri" w:eastAsia="Calibri" w:hAnsi="Calibri" w:cs="Calibri"/>
          <w:sz w:val="24"/>
          <w:szCs w:val="24"/>
        </w:rPr>
        <w:t>1. Invite students to observe one invertebrate creature.</w:t>
      </w:r>
      <w:r w:rsidR="008C5BD5">
        <w:rPr>
          <w:rFonts w:ascii="Calibri" w:eastAsia="Calibri" w:hAnsi="Calibri" w:cs="Calibri"/>
          <w:sz w:val="24"/>
          <w:szCs w:val="24"/>
        </w:rPr>
        <w:t xml:space="preserve"> </w:t>
      </w:r>
      <w:r>
        <w:rPr>
          <w:rFonts w:ascii="Calibri" w:eastAsia="Calibri" w:hAnsi="Calibri" w:cs="Calibri"/>
          <w:sz w:val="24"/>
          <w:szCs w:val="24"/>
        </w:rPr>
        <w:t xml:space="preserve"> </w:t>
      </w:r>
    </w:p>
    <w:p w14:paraId="62ADE194" w14:textId="77777777" w:rsidR="00A94502" w:rsidRDefault="00A94502" w:rsidP="00A94502">
      <w:pPr>
        <w:spacing w:before="24"/>
        <w:ind w:left="100"/>
        <w:rPr>
          <w:sz w:val="18"/>
          <w:szCs w:val="18"/>
        </w:rPr>
      </w:pPr>
    </w:p>
    <w:p w14:paraId="43B3C74D" w14:textId="1CFEA709" w:rsidR="00A94502" w:rsidRDefault="00A94502" w:rsidP="00A94502">
      <w:pPr>
        <w:spacing w:line="259" w:lineRule="auto"/>
        <w:ind w:left="100" w:right="334"/>
        <w:rPr>
          <w:rFonts w:ascii="Calibri" w:eastAsia="Calibri" w:hAnsi="Calibri" w:cs="Calibri"/>
          <w:sz w:val="24"/>
          <w:szCs w:val="24"/>
        </w:rPr>
      </w:pPr>
      <w:r>
        <w:rPr>
          <w:rFonts w:ascii="Calibri" w:eastAsia="Calibri" w:hAnsi="Calibri" w:cs="Calibri"/>
          <w:sz w:val="24"/>
          <w:szCs w:val="24"/>
        </w:rPr>
        <w:t xml:space="preserve">2. </w:t>
      </w:r>
      <w:r w:rsidR="008C5BD5">
        <w:rPr>
          <w:rFonts w:ascii="Calibri" w:eastAsia="Calibri" w:hAnsi="Calibri" w:cs="Calibri"/>
          <w:sz w:val="24"/>
          <w:szCs w:val="24"/>
        </w:rPr>
        <w:t>Tell students to “Take this Invertebrate and LOOK at it!” then draw a diagram of the invertebrate with as much detail as possible on journal p20 (Take this Invertebrate and LOOK at it). Label structures they notice. Tell them if they are missing details you will ask them again to “Take this invertebrate and LOOK at it!” until they have a detailed drawing with all noticeable structures.</w:t>
      </w:r>
    </w:p>
    <w:p w14:paraId="62F1BB53" w14:textId="77777777" w:rsidR="00A94502" w:rsidRDefault="00A94502" w:rsidP="00A94502">
      <w:pPr>
        <w:spacing w:before="5" w:line="160" w:lineRule="exact"/>
        <w:rPr>
          <w:sz w:val="16"/>
          <w:szCs w:val="16"/>
        </w:rPr>
      </w:pPr>
    </w:p>
    <w:p w14:paraId="6EAC3DA2" w14:textId="3B91D69A" w:rsidR="00A94502" w:rsidRDefault="00A94502" w:rsidP="00A94502">
      <w:pPr>
        <w:spacing w:line="257" w:lineRule="auto"/>
        <w:ind w:left="100" w:right="648"/>
        <w:rPr>
          <w:rFonts w:ascii="Calibri" w:eastAsia="Calibri" w:hAnsi="Calibri" w:cs="Calibri"/>
          <w:sz w:val="24"/>
          <w:szCs w:val="24"/>
        </w:rPr>
      </w:pPr>
      <w:r>
        <w:rPr>
          <w:rFonts w:ascii="Calibri" w:eastAsia="Calibri" w:hAnsi="Calibri" w:cs="Calibri"/>
          <w:sz w:val="24"/>
          <w:szCs w:val="24"/>
        </w:rPr>
        <w:t xml:space="preserve">3. </w:t>
      </w:r>
      <w:r w:rsidR="008C5BD5">
        <w:rPr>
          <w:rFonts w:ascii="Calibri" w:eastAsia="Calibri" w:hAnsi="Calibri" w:cs="Calibri"/>
          <w:sz w:val="24"/>
          <w:szCs w:val="24"/>
        </w:rPr>
        <w:t xml:space="preserve">Have students show you their diagrams, then tell them, “Take this invertebrate and LOOK at it!” again. Repeat until there is a good level of detail or until there are </w:t>
      </w:r>
      <w:r w:rsidR="00161828">
        <w:rPr>
          <w:rFonts w:ascii="Calibri" w:eastAsia="Calibri" w:hAnsi="Calibri" w:cs="Calibri"/>
          <w:sz w:val="24"/>
          <w:szCs w:val="24"/>
        </w:rPr>
        <w:t>15</w:t>
      </w:r>
      <w:r w:rsidR="008C5BD5">
        <w:rPr>
          <w:rFonts w:ascii="Calibri" w:eastAsia="Calibri" w:hAnsi="Calibri" w:cs="Calibri"/>
          <w:sz w:val="24"/>
          <w:szCs w:val="24"/>
        </w:rPr>
        <w:t xml:space="preserve"> minutes left.</w:t>
      </w:r>
    </w:p>
    <w:p w14:paraId="60C571ED" w14:textId="77777777" w:rsidR="00A94502" w:rsidRDefault="00A94502" w:rsidP="00A94502">
      <w:pPr>
        <w:spacing w:before="7" w:line="160" w:lineRule="exact"/>
        <w:rPr>
          <w:sz w:val="16"/>
          <w:szCs w:val="16"/>
        </w:rPr>
      </w:pPr>
    </w:p>
    <w:p w14:paraId="11B07787" w14:textId="0954A5C8" w:rsidR="00A94502" w:rsidRDefault="00A94502" w:rsidP="00A94502">
      <w:pPr>
        <w:spacing w:line="258" w:lineRule="auto"/>
        <w:ind w:left="100" w:right="253"/>
        <w:jc w:val="both"/>
        <w:rPr>
          <w:rFonts w:ascii="Calibri" w:eastAsia="Calibri" w:hAnsi="Calibri" w:cs="Calibri"/>
          <w:sz w:val="24"/>
          <w:szCs w:val="24"/>
        </w:rPr>
      </w:pPr>
      <w:r>
        <w:rPr>
          <w:rFonts w:ascii="Calibri" w:eastAsia="Calibri" w:hAnsi="Calibri" w:cs="Calibri"/>
          <w:sz w:val="24"/>
          <w:szCs w:val="24"/>
        </w:rPr>
        <w:t xml:space="preserve">4. </w:t>
      </w:r>
      <w:r w:rsidR="008C5BD5">
        <w:rPr>
          <w:rFonts w:ascii="Calibri" w:eastAsia="Calibri" w:hAnsi="Calibri" w:cs="Calibri"/>
          <w:sz w:val="24"/>
          <w:szCs w:val="24"/>
        </w:rPr>
        <w:t xml:space="preserve">In the </w:t>
      </w:r>
      <w:r w:rsidR="00161828">
        <w:rPr>
          <w:rFonts w:ascii="Calibri" w:eastAsia="Calibri" w:hAnsi="Calibri" w:cs="Calibri"/>
          <w:sz w:val="24"/>
          <w:szCs w:val="24"/>
        </w:rPr>
        <w:t>next</w:t>
      </w:r>
      <w:r w:rsidR="008C5BD5">
        <w:rPr>
          <w:rFonts w:ascii="Calibri" w:eastAsia="Calibri" w:hAnsi="Calibri" w:cs="Calibri"/>
          <w:sz w:val="24"/>
          <w:szCs w:val="24"/>
        </w:rPr>
        <w:t xml:space="preserve"> 10 minutes, have them list structures they observed and possible functions of those structures at the bottom of journal p20.</w:t>
      </w:r>
    </w:p>
    <w:p w14:paraId="2B241B30" w14:textId="2333B7A9" w:rsidR="008C5BD5" w:rsidRDefault="008C5BD5" w:rsidP="00A94502">
      <w:pPr>
        <w:spacing w:line="258" w:lineRule="auto"/>
        <w:ind w:left="100" w:right="253"/>
        <w:jc w:val="both"/>
        <w:rPr>
          <w:rFonts w:ascii="Calibri" w:eastAsia="Calibri" w:hAnsi="Calibri" w:cs="Calibri"/>
          <w:sz w:val="24"/>
          <w:szCs w:val="24"/>
        </w:rPr>
      </w:pPr>
    </w:p>
    <w:p w14:paraId="1219A337" w14:textId="488654EF" w:rsidR="008C5BD5" w:rsidRDefault="008C5BD5" w:rsidP="00A94502">
      <w:pPr>
        <w:spacing w:line="258" w:lineRule="auto"/>
        <w:ind w:left="100" w:right="253"/>
        <w:jc w:val="both"/>
        <w:rPr>
          <w:rFonts w:ascii="Calibri" w:eastAsia="Calibri" w:hAnsi="Calibri" w:cs="Calibri"/>
          <w:sz w:val="24"/>
          <w:szCs w:val="24"/>
        </w:rPr>
      </w:pPr>
      <w:r>
        <w:rPr>
          <w:rFonts w:ascii="Calibri" w:eastAsia="Calibri" w:hAnsi="Calibri" w:cs="Calibri"/>
          <w:sz w:val="24"/>
          <w:szCs w:val="24"/>
        </w:rPr>
        <w:t xml:space="preserve">5. Invite students to share their creatures </w:t>
      </w:r>
      <w:r w:rsidR="00161828">
        <w:rPr>
          <w:rFonts w:ascii="Calibri" w:eastAsia="Calibri" w:hAnsi="Calibri" w:cs="Calibri"/>
          <w:sz w:val="24"/>
          <w:szCs w:val="24"/>
        </w:rPr>
        <w:t>in the last 5 minutes</w:t>
      </w:r>
      <w:r>
        <w:rPr>
          <w:rFonts w:ascii="Calibri" w:eastAsia="Calibri" w:hAnsi="Calibri" w:cs="Calibri"/>
          <w:sz w:val="24"/>
          <w:szCs w:val="24"/>
        </w:rPr>
        <w:t>.</w:t>
      </w:r>
    </w:p>
    <w:p w14:paraId="39E63522" w14:textId="77777777" w:rsidR="00A94502" w:rsidRDefault="00A94502" w:rsidP="00A94502">
      <w:pPr>
        <w:spacing w:before="7" w:line="160" w:lineRule="exact"/>
        <w:rPr>
          <w:sz w:val="16"/>
          <w:szCs w:val="16"/>
        </w:rPr>
      </w:pPr>
    </w:p>
    <w:p w14:paraId="0024F15D" w14:textId="64752838" w:rsidR="006F3AF1" w:rsidRPr="00AE7568" w:rsidRDefault="006F3AF1" w:rsidP="00A94502">
      <w:pPr>
        <w:spacing w:line="380" w:lineRule="exact"/>
        <w:ind w:right="-7983"/>
        <w:rPr>
          <w:rFonts w:ascii="Calibri" w:eastAsia="Calibri" w:hAnsi="Calibri" w:cs="Calibri"/>
          <w:w w:val="99"/>
          <w:position w:val="1"/>
          <w:sz w:val="32"/>
          <w:szCs w:val="32"/>
        </w:rPr>
        <w:sectPr w:rsidR="006F3AF1" w:rsidRPr="00AE7568" w:rsidSect="00A94502">
          <w:type w:val="continuous"/>
          <w:pgSz w:w="12240" w:h="15840"/>
          <w:pgMar w:top="1480" w:right="1380" w:bottom="280" w:left="1340" w:header="720" w:footer="720" w:gutter="0"/>
          <w:cols w:space="10" w:equalWidth="0">
            <w:col w:w="9520" w:space="2050"/>
          </w:cols>
        </w:sectPr>
      </w:pPr>
    </w:p>
    <w:p w14:paraId="471059D0" w14:textId="715EEDA2" w:rsidR="00A94502" w:rsidRDefault="00A94502" w:rsidP="00161828">
      <w:pPr>
        <w:spacing w:line="259" w:lineRule="auto"/>
        <w:ind w:right="715"/>
        <w:rPr>
          <w:rFonts w:ascii="Calibri" w:eastAsia="Calibri" w:hAnsi="Calibri" w:cs="Calibri"/>
          <w:sz w:val="24"/>
          <w:szCs w:val="24"/>
        </w:rPr>
      </w:pPr>
    </w:p>
    <w:p w14:paraId="61CF63F3" w14:textId="6C3A441B" w:rsidR="006629FF" w:rsidRDefault="006629FF" w:rsidP="00161828">
      <w:pPr>
        <w:spacing w:line="259" w:lineRule="auto"/>
        <w:ind w:right="715"/>
        <w:rPr>
          <w:rFonts w:ascii="Calibri" w:eastAsia="Calibri" w:hAnsi="Calibri" w:cs="Calibri"/>
          <w:sz w:val="24"/>
          <w:szCs w:val="24"/>
        </w:rPr>
      </w:pPr>
    </w:p>
    <w:p w14:paraId="1253B00E" w14:textId="2F95C076" w:rsidR="006629FF" w:rsidRDefault="006629FF" w:rsidP="00161828">
      <w:pPr>
        <w:spacing w:line="259" w:lineRule="auto"/>
        <w:ind w:right="715"/>
        <w:rPr>
          <w:rFonts w:ascii="Calibri" w:eastAsia="Calibri" w:hAnsi="Calibri" w:cs="Calibri"/>
          <w:sz w:val="24"/>
          <w:szCs w:val="24"/>
        </w:rPr>
      </w:pPr>
    </w:p>
    <w:p w14:paraId="1F052B43" w14:textId="24596C41" w:rsidR="006629FF" w:rsidRDefault="006629FF" w:rsidP="00161828">
      <w:pPr>
        <w:spacing w:line="259" w:lineRule="auto"/>
        <w:ind w:right="715"/>
        <w:rPr>
          <w:rFonts w:ascii="Calibri" w:eastAsia="Calibri" w:hAnsi="Calibri" w:cs="Calibri"/>
          <w:sz w:val="24"/>
          <w:szCs w:val="24"/>
        </w:rPr>
      </w:pPr>
    </w:p>
    <w:p w14:paraId="159AB4F6" w14:textId="6B1CEF72" w:rsidR="006629FF" w:rsidRDefault="006629FF" w:rsidP="00161828">
      <w:pPr>
        <w:spacing w:line="259" w:lineRule="auto"/>
        <w:ind w:right="715"/>
        <w:rPr>
          <w:rFonts w:ascii="Calibri" w:eastAsia="Calibri" w:hAnsi="Calibri" w:cs="Calibri"/>
          <w:sz w:val="24"/>
          <w:szCs w:val="24"/>
        </w:rPr>
      </w:pPr>
    </w:p>
    <w:p w14:paraId="501ADD74" w14:textId="31AE7A7E" w:rsidR="006629FF" w:rsidRDefault="006629FF" w:rsidP="00161828">
      <w:pPr>
        <w:spacing w:line="259" w:lineRule="auto"/>
        <w:ind w:right="715"/>
        <w:rPr>
          <w:rFonts w:ascii="Calibri" w:eastAsia="Calibri" w:hAnsi="Calibri" w:cs="Calibri"/>
          <w:sz w:val="24"/>
          <w:szCs w:val="24"/>
        </w:rPr>
      </w:pPr>
    </w:p>
    <w:p w14:paraId="0B42CE7A" w14:textId="00241331" w:rsidR="006629FF" w:rsidRDefault="006629FF" w:rsidP="006629FF">
      <w:pPr>
        <w:spacing w:line="380" w:lineRule="exact"/>
        <w:ind w:right="-7983"/>
        <w:rPr>
          <w:rFonts w:ascii="Calibri" w:eastAsia="Calibri" w:hAnsi="Calibri" w:cs="Calibri"/>
          <w:w w:val="99"/>
          <w:position w:val="1"/>
          <w:sz w:val="32"/>
          <w:szCs w:val="32"/>
        </w:rPr>
      </w:pPr>
      <w:r>
        <w:rPr>
          <w:b/>
          <w:bCs/>
          <w:noProof/>
        </w:rPr>
        <w:drawing>
          <wp:anchor distT="0" distB="0" distL="114300" distR="114300" simplePos="0" relativeHeight="251661312" behindDoc="1" locked="0" layoutInCell="1" allowOverlap="1" wp14:anchorId="67B073E9" wp14:editId="54E627F1">
            <wp:simplePos x="0" y="0"/>
            <wp:positionH relativeFrom="column">
              <wp:posOffset>130175</wp:posOffset>
            </wp:positionH>
            <wp:positionV relativeFrom="paragraph">
              <wp:posOffset>22225</wp:posOffset>
            </wp:positionV>
            <wp:extent cx="495300" cy="495300"/>
            <wp:effectExtent l="0" t="0" r="0" b="0"/>
            <wp:wrapTight wrapText="bothSides">
              <wp:wrapPolygon edited="0">
                <wp:start x="0" y="0"/>
                <wp:lineTo x="0" y="20769"/>
                <wp:lineTo x="20769" y="20769"/>
                <wp:lineTo x="207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77A8">
        <w:rPr>
          <w:rFonts w:ascii="Calibri" w:eastAsia="Calibri" w:hAnsi="Calibri" w:cs="Calibri"/>
          <w:w w:val="99"/>
          <w:position w:val="1"/>
          <w:sz w:val="32"/>
          <w:szCs w:val="32"/>
        </w:rPr>
        <w:t>Zon</w:t>
      </w:r>
      <w:r>
        <w:rPr>
          <w:rFonts w:ascii="Calibri" w:eastAsia="Calibri" w:hAnsi="Calibri" w:cs="Calibri"/>
          <w:w w:val="99"/>
          <w:position w:val="1"/>
          <w:sz w:val="32"/>
          <w:szCs w:val="32"/>
        </w:rPr>
        <w:t>ation Station Part I</w:t>
      </w:r>
      <w:r w:rsidR="009A409A">
        <w:rPr>
          <w:rFonts w:ascii="Calibri" w:eastAsia="Calibri" w:hAnsi="Calibri" w:cs="Calibri"/>
          <w:w w:val="99"/>
          <w:position w:val="1"/>
          <w:sz w:val="32"/>
          <w:szCs w:val="32"/>
        </w:rPr>
        <w:t>I</w:t>
      </w:r>
      <w:r>
        <w:rPr>
          <w:rFonts w:ascii="Calibri" w:eastAsia="Calibri" w:hAnsi="Calibri" w:cs="Calibri"/>
          <w:w w:val="99"/>
          <w:position w:val="1"/>
          <w:sz w:val="32"/>
          <w:szCs w:val="32"/>
        </w:rPr>
        <w:t xml:space="preserve">: </w:t>
      </w:r>
    </w:p>
    <w:p w14:paraId="0D9DF4F7" w14:textId="47426773" w:rsidR="006629FF" w:rsidRDefault="004F3996" w:rsidP="006629FF">
      <w:pPr>
        <w:spacing w:line="259" w:lineRule="auto"/>
        <w:ind w:right="715" w:firstLine="720"/>
        <w:rPr>
          <w:rFonts w:ascii="Calibri" w:eastAsia="Calibri" w:hAnsi="Calibri" w:cs="Calibri"/>
          <w:b/>
          <w:bCs/>
          <w:w w:val="99"/>
          <w:position w:val="1"/>
          <w:sz w:val="32"/>
          <w:szCs w:val="32"/>
        </w:rPr>
      </w:pPr>
      <w:r>
        <w:rPr>
          <w:rFonts w:ascii="Calibri" w:eastAsia="Calibri" w:hAnsi="Calibri" w:cs="Calibri"/>
          <w:b/>
          <w:bCs/>
          <w:w w:val="99"/>
          <w:position w:val="1"/>
          <w:sz w:val="32"/>
          <w:szCs w:val="32"/>
        </w:rPr>
        <w:t>Rocking in the Zones</w:t>
      </w:r>
    </w:p>
    <w:p w14:paraId="7861F581" w14:textId="61144A73" w:rsidR="009A409A" w:rsidRDefault="009A409A" w:rsidP="006629FF">
      <w:pPr>
        <w:spacing w:line="259" w:lineRule="auto"/>
        <w:ind w:right="715" w:firstLine="720"/>
        <w:rPr>
          <w:rFonts w:ascii="Calibri" w:eastAsia="Calibri" w:hAnsi="Calibri" w:cs="Calibri"/>
          <w:b/>
          <w:bCs/>
          <w:w w:val="99"/>
          <w:position w:val="1"/>
          <w:sz w:val="32"/>
          <w:szCs w:val="32"/>
        </w:rPr>
      </w:pPr>
    </w:p>
    <w:p w14:paraId="2178B4CB" w14:textId="77777777" w:rsidR="009A409A" w:rsidRDefault="009A409A" w:rsidP="009A409A">
      <w:pPr>
        <w:ind w:right="-56"/>
        <w:rPr>
          <w:rFonts w:ascii="Calibri" w:eastAsia="Calibri" w:hAnsi="Calibri" w:cs="Calibri"/>
          <w:sz w:val="24"/>
          <w:szCs w:val="24"/>
        </w:rPr>
      </w:pPr>
      <w:r>
        <w:rPr>
          <w:rFonts w:ascii="Calibri" w:eastAsia="Calibri" w:hAnsi="Calibri" w:cs="Calibri"/>
          <w:b/>
          <w:sz w:val="24"/>
          <w:szCs w:val="24"/>
        </w:rPr>
        <w:t>BACKGROUND</w:t>
      </w:r>
    </w:p>
    <w:p w14:paraId="1EB9D3B7" w14:textId="59FBD770" w:rsidR="00064E81" w:rsidRDefault="00064E81" w:rsidP="009A409A">
      <w:pPr>
        <w:spacing w:line="259" w:lineRule="auto"/>
        <w:ind w:right="715"/>
        <w:rPr>
          <w:rFonts w:ascii="Calibri" w:eastAsia="Calibri" w:hAnsi="Calibri" w:cs="Calibri"/>
          <w:sz w:val="24"/>
          <w:szCs w:val="24"/>
        </w:rPr>
      </w:pPr>
    </w:p>
    <w:p w14:paraId="2D84DA3A" w14:textId="38F6913D" w:rsidR="00064E81" w:rsidRDefault="00064E81" w:rsidP="009A409A">
      <w:pPr>
        <w:spacing w:line="259" w:lineRule="auto"/>
        <w:ind w:right="715"/>
        <w:rPr>
          <w:rFonts w:ascii="Calibri" w:eastAsia="Calibri" w:hAnsi="Calibri" w:cs="Calibri"/>
          <w:b/>
          <w:sz w:val="24"/>
          <w:szCs w:val="24"/>
        </w:rPr>
      </w:pPr>
      <w:r>
        <w:rPr>
          <w:rFonts w:ascii="Calibri" w:eastAsia="Calibri" w:hAnsi="Calibri" w:cs="Calibri"/>
          <w:b/>
          <w:sz w:val="24"/>
          <w:szCs w:val="24"/>
        </w:rPr>
        <w:t>MATERIALS</w:t>
      </w:r>
    </w:p>
    <w:p w14:paraId="41F532D2" w14:textId="54675ABC" w:rsidR="00064E81" w:rsidRDefault="00064E81" w:rsidP="00AC1112">
      <w:pPr>
        <w:pStyle w:val="ListParagraph"/>
        <w:spacing w:line="259" w:lineRule="auto"/>
        <w:ind w:left="0" w:right="715"/>
        <w:rPr>
          <w:rFonts w:ascii="Calibri" w:eastAsia="Calibri" w:hAnsi="Calibri" w:cs="Calibri"/>
          <w:sz w:val="24"/>
          <w:szCs w:val="24"/>
        </w:rPr>
      </w:pPr>
    </w:p>
    <w:p w14:paraId="2670290B" w14:textId="77777777" w:rsidR="00AC1112" w:rsidRDefault="00AC1112" w:rsidP="00774E54">
      <w:pPr>
        <w:rPr>
          <w:rFonts w:ascii="Calibri" w:eastAsia="Calibri" w:hAnsi="Calibri" w:cs="Calibri"/>
          <w:sz w:val="24"/>
          <w:szCs w:val="24"/>
        </w:rPr>
      </w:pPr>
      <w:r>
        <w:rPr>
          <w:rFonts w:ascii="Calibri" w:eastAsia="Calibri" w:hAnsi="Calibri" w:cs="Calibri"/>
          <w:b/>
          <w:sz w:val="24"/>
          <w:szCs w:val="24"/>
        </w:rPr>
        <w:t>HOW TO PROCEED</w:t>
      </w:r>
    </w:p>
    <w:p w14:paraId="6646CEAC" w14:textId="5987899B" w:rsidR="00774E54" w:rsidRDefault="00AC1112" w:rsidP="004F3996">
      <w:pPr>
        <w:pStyle w:val="ListParagraph"/>
        <w:spacing w:line="259" w:lineRule="auto"/>
        <w:ind w:left="0" w:right="715"/>
        <w:rPr>
          <w:rFonts w:ascii="Calibri" w:eastAsia="Calibri" w:hAnsi="Calibri" w:cs="Calibri"/>
          <w:sz w:val="24"/>
          <w:szCs w:val="24"/>
        </w:rPr>
      </w:pPr>
      <w:r>
        <w:rPr>
          <w:rFonts w:ascii="Calibri" w:eastAsia="Calibri" w:hAnsi="Calibri" w:cs="Calibri"/>
          <w:sz w:val="24"/>
          <w:szCs w:val="24"/>
        </w:rPr>
        <w:t xml:space="preserve">1. </w:t>
      </w:r>
    </w:p>
    <w:p w14:paraId="08147A9C" w14:textId="36ADCE09" w:rsidR="00DC6A9A" w:rsidRPr="00064E81" w:rsidRDefault="00DC6A9A" w:rsidP="004F6EBF">
      <w:pPr>
        <w:pStyle w:val="ListParagraph"/>
        <w:spacing w:line="259" w:lineRule="auto"/>
        <w:ind w:left="0" w:right="715"/>
        <w:rPr>
          <w:rFonts w:ascii="Calibri" w:eastAsia="Calibri" w:hAnsi="Calibri" w:cs="Calibri"/>
          <w:sz w:val="24"/>
          <w:szCs w:val="24"/>
        </w:rPr>
      </w:pPr>
    </w:p>
    <w:sectPr w:rsidR="00DC6A9A" w:rsidRPr="00064E81">
      <w:type w:val="continuous"/>
      <w:pgSz w:w="12240" w:h="15840"/>
      <w:pgMar w:top="148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53B43"/>
    <w:multiLevelType w:val="hybridMultilevel"/>
    <w:tmpl w:val="7CB4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47DD5"/>
    <w:multiLevelType w:val="hybridMultilevel"/>
    <w:tmpl w:val="659A413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5B8834E9"/>
    <w:multiLevelType w:val="multilevel"/>
    <w:tmpl w:val="0D4C865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F1"/>
    <w:rsid w:val="00064E81"/>
    <w:rsid w:val="00161828"/>
    <w:rsid w:val="001655DD"/>
    <w:rsid w:val="00471A79"/>
    <w:rsid w:val="004F3996"/>
    <w:rsid w:val="004F6EBF"/>
    <w:rsid w:val="006577A8"/>
    <w:rsid w:val="006629FF"/>
    <w:rsid w:val="006F3AF1"/>
    <w:rsid w:val="00774E54"/>
    <w:rsid w:val="00793F40"/>
    <w:rsid w:val="0089573D"/>
    <w:rsid w:val="008C5BD5"/>
    <w:rsid w:val="0090475B"/>
    <w:rsid w:val="009A409A"/>
    <w:rsid w:val="00A94502"/>
    <w:rsid w:val="00AC1112"/>
    <w:rsid w:val="00AE7568"/>
    <w:rsid w:val="00DC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5DCD"/>
  <w15:docId w15:val="{DFB17D32-2270-4EC1-A405-85FC814E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793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9562A5-47A3-4AEA-BA69-44E69C77DD08}"/>
</file>

<file path=customXml/itemProps2.xml><?xml version="1.0" encoding="utf-8"?>
<ds:datastoreItem xmlns:ds="http://schemas.openxmlformats.org/officeDocument/2006/customXml" ds:itemID="{554CC84D-9131-4E20-B948-B4192588D9B0}"/>
</file>

<file path=customXml/itemProps3.xml><?xml version="1.0" encoding="utf-8"?>
<ds:datastoreItem xmlns:ds="http://schemas.openxmlformats.org/officeDocument/2006/customXml" ds:itemID="{9FD0E71F-4CBF-4985-87DB-E57269B3E4F5}"/>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Kelsey Hansen</dc:creator>
  <cp:lastModifiedBy>Mira D Lutz</cp:lastModifiedBy>
  <cp:revision>3</cp:revision>
  <dcterms:created xsi:type="dcterms:W3CDTF">2021-04-20T23:54:00Z</dcterms:created>
  <dcterms:modified xsi:type="dcterms:W3CDTF">2021-04-20T23:56:00Z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0x010100E96B1A9E55D56245B650D2153B67D5EB</vt:lpwstr>
  </property>
</Properties>
</file>