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2D19" w14:textId="4BF32488" w:rsidR="001C0E20" w:rsidRDefault="000C1BDC" w:rsidP="00456266">
      <w:pPr>
        <w:pStyle w:val="Header"/>
        <w:tabs>
          <w:tab w:val="clear" w:pos="4320"/>
          <w:tab w:val="clear" w:pos="8640"/>
          <w:tab w:val="center" w:pos="-5400"/>
        </w:tabs>
        <w:rPr>
          <w:rFonts w:ascii="Arial" w:hAnsi="Arial" w:cs="Arial"/>
          <w:szCs w:val="22"/>
        </w:rPr>
      </w:pPr>
      <w:r>
        <w:rPr>
          <w:noProof/>
        </w:rPr>
        <w:drawing>
          <wp:anchor distT="0" distB="0" distL="114300" distR="114300" simplePos="0" relativeHeight="251658241" behindDoc="0" locked="0" layoutInCell="1" allowOverlap="1" wp14:anchorId="7CE69884" wp14:editId="7DCBFADE">
            <wp:simplePos x="0" y="0"/>
            <wp:positionH relativeFrom="margin">
              <wp:posOffset>6867525</wp:posOffset>
            </wp:positionH>
            <wp:positionV relativeFrom="paragraph">
              <wp:posOffset>0</wp:posOffset>
            </wp:positionV>
            <wp:extent cx="2028825" cy="685800"/>
            <wp:effectExtent l="0" t="0" r="0" b="0"/>
            <wp:wrapNone/>
            <wp:docPr id="3" name="image5.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02578" w14:textId="235A6E97" w:rsidR="00F351AA" w:rsidRDefault="000C1BDC" w:rsidP="00456266">
      <w:pPr>
        <w:pStyle w:val="Header"/>
        <w:tabs>
          <w:tab w:val="clear" w:pos="4320"/>
          <w:tab w:val="clear" w:pos="8640"/>
          <w:tab w:val="center" w:pos="-5400"/>
        </w:tabs>
        <w:rPr>
          <w:rFonts w:ascii="Arial" w:hAnsi="Arial" w:cs="Arial"/>
          <w:szCs w:val="22"/>
        </w:rPr>
      </w:pPr>
      <w:r>
        <w:rPr>
          <w:noProof/>
        </w:rPr>
        <w:drawing>
          <wp:anchor distT="0" distB="0" distL="114300" distR="114300" simplePos="0" relativeHeight="251658240" behindDoc="0" locked="0" layoutInCell="1" allowOverlap="1" wp14:anchorId="3575ECAD" wp14:editId="3B09B0AF">
            <wp:simplePos x="0" y="0"/>
            <wp:positionH relativeFrom="column">
              <wp:posOffset>10577195</wp:posOffset>
            </wp:positionH>
            <wp:positionV relativeFrom="paragraph">
              <wp:posOffset>544195</wp:posOffset>
            </wp:positionV>
            <wp:extent cx="2028825" cy="685800"/>
            <wp:effectExtent l="0" t="0" r="0" b="0"/>
            <wp:wrapNone/>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80571E8" wp14:editId="7F6959CA">
            <wp:extent cx="2905125" cy="485775"/>
            <wp:effectExtent l="0" t="0" r="0" b="0"/>
            <wp:docPr id="1" name="Picture 1" descr="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5125" cy="485775"/>
                    </a:xfrm>
                    <a:prstGeom prst="rect">
                      <a:avLst/>
                    </a:prstGeom>
                    <a:noFill/>
                    <a:ln>
                      <a:noFill/>
                    </a:ln>
                  </pic:spPr>
                </pic:pic>
              </a:graphicData>
            </a:graphic>
          </wp:inline>
        </w:drawing>
      </w:r>
      <w:r w:rsidR="00831E33">
        <w:t xml:space="preserve">           </w:t>
      </w:r>
    </w:p>
    <w:p w14:paraId="1C8A6382" w14:textId="26945112" w:rsidR="00E24E71" w:rsidRPr="005C6A76" w:rsidRDefault="003B009A" w:rsidP="003B009A">
      <w:pPr>
        <w:spacing w:before="100" w:beforeAutospacing="1" w:after="100" w:afterAutospacing="1"/>
        <w:jc w:val="center"/>
        <w:rPr>
          <w:rFonts w:ascii="Segoe UI" w:hAnsi="Segoe UI" w:cs="Segoe UI"/>
          <w:sz w:val="28"/>
          <w:szCs w:val="28"/>
          <w:u w:val="single"/>
        </w:rPr>
      </w:pPr>
      <w:r w:rsidRPr="005C6A76">
        <w:rPr>
          <w:rFonts w:ascii="Segoe UI" w:hAnsi="Segoe UI" w:cs="Segoe UI"/>
          <w:sz w:val="28"/>
          <w:szCs w:val="28"/>
          <w:u w:val="single"/>
        </w:rPr>
        <w:t xml:space="preserve">Statewide Framework Document for: </w:t>
      </w:r>
      <w:r w:rsidR="00406F66">
        <w:rPr>
          <w:rFonts w:ascii="Segoe UI" w:hAnsi="Segoe UI" w:cs="Segoe UI"/>
          <w:sz w:val="28"/>
          <w:szCs w:val="28"/>
          <w:u w:val="single"/>
        </w:rPr>
        <w:t>Cip Code 010303</w:t>
      </w:r>
    </w:p>
    <w:p w14:paraId="04182FE6" w14:textId="4D5B271E" w:rsidR="003B009A" w:rsidRPr="005C6A76" w:rsidRDefault="00406F66" w:rsidP="003B009A">
      <w:pPr>
        <w:spacing w:before="100" w:beforeAutospacing="1" w:after="100" w:afterAutospacing="1"/>
        <w:jc w:val="center"/>
        <w:rPr>
          <w:rFonts w:ascii="Segoe UI" w:hAnsi="Segoe UI" w:cs="Segoe UI"/>
          <w:b/>
          <w:sz w:val="28"/>
          <w:szCs w:val="28"/>
        </w:rPr>
      </w:pPr>
      <w:r>
        <w:rPr>
          <w:rFonts w:ascii="Segoe UI" w:hAnsi="Segoe UI" w:cs="Segoe UI"/>
          <w:b/>
          <w:sz w:val="28"/>
          <w:szCs w:val="28"/>
        </w:rPr>
        <w:t xml:space="preserve">Introduction to Aquaculture and Fisheries </w:t>
      </w:r>
    </w:p>
    <w:p w14:paraId="1B087B67" w14:textId="342C77B1" w:rsidR="0089432E" w:rsidRDefault="003B009A" w:rsidP="003B009A">
      <w:pPr>
        <w:jc w:val="both"/>
        <w:rPr>
          <w:rFonts w:ascii="Segoe UI" w:hAnsi="Segoe UI" w:cs="Segoe UI"/>
          <w:sz w:val="22"/>
          <w:szCs w:val="22"/>
        </w:rPr>
      </w:pPr>
      <w:r w:rsidRPr="005C6A76">
        <w:rPr>
          <w:rFonts w:ascii="Segoe UI" w:hAnsi="Segoe UI" w:cs="Segoe UI"/>
          <w:sz w:val="22"/>
          <w:szCs w:val="22"/>
        </w:rPr>
        <w:t xml:space="preserve">Standards may be added to this document prior to </w:t>
      </w:r>
      <w:r w:rsidR="00831E33" w:rsidRPr="005C6A76">
        <w:rPr>
          <w:rFonts w:ascii="Segoe UI" w:hAnsi="Segoe UI" w:cs="Segoe UI"/>
          <w:sz w:val="22"/>
          <w:szCs w:val="22"/>
        </w:rPr>
        <w:t>submission but</w:t>
      </w:r>
      <w:r w:rsidRPr="005C6A76">
        <w:rPr>
          <w:rFonts w:ascii="Segoe UI" w:hAnsi="Segoe UI" w:cs="Segoe UI"/>
          <w:sz w:val="22"/>
          <w:szCs w:val="22"/>
        </w:rPr>
        <w:t xml:space="preserve"> </w:t>
      </w:r>
      <w:r w:rsidRPr="005C6A76">
        <w:rPr>
          <w:rFonts w:ascii="Segoe UI" w:hAnsi="Segoe UI" w:cs="Segoe UI"/>
          <w:bCs/>
          <w:sz w:val="22"/>
          <w:szCs w:val="22"/>
        </w:rPr>
        <w:t>may not</w:t>
      </w:r>
      <w:r w:rsidRPr="005C6A76">
        <w:rPr>
          <w:rFonts w:ascii="Segoe UI" w:hAnsi="Segoe UI" w:cs="Segoe UI"/>
          <w:sz w:val="22"/>
          <w:szCs w:val="22"/>
        </w:rPr>
        <w:t xml:space="preserve"> be removed from the framework to meet state credit equivalency requirements. Performance assessments may be developed at the local level. </w:t>
      </w:r>
      <w:proofErr w:type="gramStart"/>
      <w:r w:rsidRPr="005C6A76">
        <w:rPr>
          <w:rFonts w:ascii="Segoe UI" w:hAnsi="Segoe UI" w:cs="Segoe UI"/>
          <w:sz w:val="22"/>
          <w:szCs w:val="22"/>
        </w:rPr>
        <w:t>In order to</w:t>
      </w:r>
      <w:proofErr w:type="gramEnd"/>
      <w:r w:rsidRPr="005C6A76">
        <w:rPr>
          <w:rFonts w:ascii="Segoe UI" w:hAnsi="Segoe UI" w:cs="Segoe UI"/>
          <w:sz w:val="22"/>
          <w:szCs w:val="22"/>
        </w:rPr>
        <w:t xml:space="preserve"> earn state approval, performance assessments must be submitted within this framework. </w:t>
      </w:r>
      <w:r w:rsidRPr="005C6A76">
        <w:rPr>
          <w:rFonts w:ascii="Segoe UI" w:hAnsi="Segoe UI" w:cs="Segoe UI"/>
          <w:b/>
          <w:sz w:val="22"/>
          <w:szCs w:val="22"/>
          <w:u w:val="single"/>
        </w:rPr>
        <w:t>This course is eligible f</w:t>
      </w:r>
      <w:r w:rsidR="00406F66">
        <w:rPr>
          <w:rFonts w:ascii="Segoe UI" w:hAnsi="Segoe UI" w:cs="Segoe UI"/>
          <w:b/>
          <w:sz w:val="22"/>
          <w:szCs w:val="22"/>
          <w:u w:val="single"/>
        </w:rPr>
        <w:t xml:space="preserve">or </w:t>
      </w:r>
      <w:r w:rsidR="00015123">
        <w:rPr>
          <w:rFonts w:ascii="Segoe UI" w:hAnsi="Segoe UI" w:cs="Segoe UI"/>
          <w:b/>
          <w:sz w:val="22"/>
          <w:szCs w:val="22"/>
          <w:u w:val="single"/>
        </w:rPr>
        <w:t xml:space="preserve">1.0 credit in lab science or 1.0 credit for </w:t>
      </w:r>
      <w:r w:rsidR="00CA7579">
        <w:rPr>
          <w:rFonts w:ascii="Segoe UI" w:hAnsi="Segoe UI" w:cs="Segoe UI"/>
          <w:b/>
          <w:sz w:val="22"/>
          <w:szCs w:val="22"/>
          <w:u w:val="single"/>
        </w:rPr>
        <w:t xml:space="preserve">Algebra I/ </w:t>
      </w:r>
      <w:r w:rsidR="00015123">
        <w:rPr>
          <w:rFonts w:ascii="Segoe UI" w:hAnsi="Segoe UI" w:cs="Segoe UI"/>
          <w:b/>
          <w:sz w:val="22"/>
          <w:szCs w:val="22"/>
          <w:u w:val="single"/>
        </w:rPr>
        <w:t>Integrated Math I</w:t>
      </w:r>
      <w:r w:rsidRPr="005C6A76">
        <w:rPr>
          <w:rFonts w:ascii="Segoe UI" w:hAnsi="Segoe UI" w:cs="Segoe UI"/>
          <w:b/>
          <w:sz w:val="22"/>
          <w:szCs w:val="22"/>
          <w:u w:val="single"/>
        </w:rPr>
        <w:t>.</w:t>
      </w:r>
      <w:r w:rsidRPr="005C6A76">
        <w:rPr>
          <w:rFonts w:ascii="Segoe UI" w:hAnsi="Segoe UI" w:cs="Segoe UI"/>
          <w:sz w:val="22"/>
          <w:szCs w:val="22"/>
        </w:rPr>
        <w:t xml:space="preserve"> </w:t>
      </w:r>
    </w:p>
    <w:p w14:paraId="2EF22A7A" w14:textId="5D8A3B0E" w:rsidR="003B009A" w:rsidRDefault="003B009A" w:rsidP="003B009A">
      <w:pPr>
        <w:jc w:val="both"/>
        <w:rPr>
          <w:rFonts w:ascii="Segoe UI" w:hAnsi="Segoe UI" w:cs="Segoe UI"/>
          <w:sz w:val="22"/>
          <w:szCs w:val="22"/>
        </w:rPr>
      </w:pPr>
      <w:r w:rsidRPr="005C6A76">
        <w:rPr>
          <w:rFonts w:ascii="Segoe UI" w:hAnsi="Segoe UI" w:cs="Segoe UI"/>
          <w:sz w:val="22"/>
          <w:szCs w:val="22"/>
        </w:rPr>
        <w:t xml:space="preserve">The Washington State Science Standards performance expectations for high school blend core ideas (Disciplinary Core Ideas, or DCIs) with scientific and engineering practices (SEPs) and crosscutting concepts (CCCs) to support students in developing usable knowledge that can be applied across the science disciplines. These courses are to be taught in a </w:t>
      </w:r>
      <w:hyperlink r:id="rId14" w:history="1">
        <w:r w:rsidRPr="005C6A76">
          <w:rPr>
            <w:rStyle w:val="Hyperlink"/>
            <w:rFonts w:ascii="Segoe UI" w:hAnsi="Segoe UI" w:cs="Segoe UI"/>
            <w:sz w:val="22"/>
            <w:szCs w:val="22"/>
          </w:rPr>
          <w:t>three-dimensional manner</w:t>
        </w:r>
      </w:hyperlink>
      <w:r w:rsidRPr="005C6A76">
        <w:rPr>
          <w:rFonts w:ascii="Segoe UI" w:hAnsi="Segoe UI" w:cs="Segoe UI"/>
          <w:sz w:val="22"/>
          <w:szCs w:val="22"/>
        </w:rPr>
        <w:t xml:space="preserve">. The details about each performance expectation can be found at </w:t>
      </w:r>
      <w:hyperlink r:id="rId15" w:history="1">
        <w:r w:rsidRPr="005C6A76">
          <w:rPr>
            <w:rStyle w:val="Hyperlink"/>
            <w:rFonts w:ascii="Segoe UI" w:hAnsi="Segoe UI" w:cs="Segoe UI"/>
            <w:sz w:val="22"/>
            <w:szCs w:val="22"/>
          </w:rPr>
          <w:t>Next Generation Science Standards</w:t>
        </w:r>
      </w:hyperlink>
      <w:r w:rsidR="0089432E">
        <w:rPr>
          <w:rFonts w:ascii="Segoe UI" w:hAnsi="Segoe UI" w:cs="Segoe UI"/>
          <w:sz w:val="22"/>
          <w:szCs w:val="22"/>
        </w:rPr>
        <w:t>.</w:t>
      </w:r>
    </w:p>
    <w:p w14:paraId="51D117C8" w14:textId="30AB350C" w:rsidR="0089432E" w:rsidRDefault="0089432E" w:rsidP="003B009A">
      <w:pPr>
        <w:jc w:val="both"/>
        <w:rPr>
          <w:rFonts w:ascii="Segoe UI" w:hAnsi="Segoe UI" w:cs="Segoe UI"/>
          <w:sz w:val="22"/>
          <w:szCs w:val="22"/>
        </w:rPr>
      </w:pPr>
      <w:bookmarkStart w:id="0" w:name="_Hlk62460265"/>
      <w:r w:rsidRPr="0089432E">
        <w:rPr>
          <w:rFonts w:ascii="Segoe UI" w:hAnsi="Segoe UI" w:cs="Segoe UI"/>
          <w:bCs/>
          <w:sz w:val="22"/>
          <w:szCs w:val="22"/>
        </w:rPr>
        <w:t xml:space="preserve">Washington Mathematics Standards (Common Core State Standards) support foundational mathematical knowledge and reasoning. While it is important to develop a conceptual understanding of mathematical topics and fluency in numeracy and procedural skills, teachers should also focus on the application of mathematics to career fields to support the three (3) key shifts of CCSS. The Standards for Mathematical Practice develop mathematical habits of mind and are to be modeled and integrated throughout the course.  </w:t>
      </w:r>
      <w:r w:rsidRPr="0089432E">
        <w:rPr>
          <w:rFonts w:ascii="Segoe UI" w:hAnsi="Segoe UI" w:cs="Segoe UI"/>
          <w:sz w:val="22"/>
          <w:szCs w:val="22"/>
        </w:rPr>
        <w:t xml:space="preserve">The details about each mathematical standard can be found at </w:t>
      </w:r>
      <w:hyperlink r:id="rId16" w:history="1">
        <w:r w:rsidRPr="0089432E">
          <w:rPr>
            <w:rFonts w:ascii="Segoe UI" w:hAnsi="Segoe UI" w:cs="Segoe UI"/>
            <w:color w:val="0563C1" w:themeColor="hyperlink"/>
            <w:sz w:val="22"/>
            <w:szCs w:val="22"/>
            <w:u w:val="single"/>
          </w:rPr>
          <w:t>Common Core Mathematics Standards</w:t>
        </w:r>
      </w:hyperlink>
      <w:r w:rsidRPr="0089432E">
        <w:rPr>
          <w:rFonts w:ascii="Segoe UI" w:hAnsi="Segoe UI" w:cs="Segoe UI"/>
          <w:sz w:val="22"/>
          <w:szCs w:val="22"/>
        </w:rPr>
        <w:t>.</w:t>
      </w:r>
      <w:bookmarkEnd w:id="0"/>
    </w:p>
    <w:p w14:paraId="1A6EFB8C" w14:textId="77777777" w:rsidR="0089432E" w:rsidRPr="0089432E" w:rsidRDefault="0089432E" w:rsidP="0089432E">
      <w:pPr>
        <w:jc w:val="both"/>
        <w:rPr>
          <w:rFonts w:ascii="Segoe UI" w:hAnsi="Segoe UI" w:cs="Segoe UI"/>
          <w:bCs/>
          <w:sz w:val="22"/>
          <w:szCs w:val="22"/>
        </w:rPr>
      </w:pPr>
      <w:bookmarkStart w:id="1" w:name="_Hlk62460285"/>
      <w:r w:rsidRPr="0089432E">
        <w:rPr>
          <w:rFonts w:ascii="Segoe UI" w:hAnsi="Segoe UI" w:cs="Segoe UI"/>
          <w:bCs/>
          <w:sz w:val="22"/>
          <w:szCs w:val="22"/>
        </w:rPr>
        <w:t xml:space="preserve">Washington English Language Arts Standards (Common Core State Standards) </w:t>
      </w:r>
      <w:r w:rsidRPr="0089432E">
        <w:rPr>
          <w:rFonts w:ascii="Segoe UI" w:eastAsiaTheme="minorHAnsi" w:hAnsi="Segoe UI" w:cs="Segoe UI"/>
          <w:color w:val="202020"/>
          <w:sz w:val="22"/>
          <w:szCs w:val="22"/>
        </w:rPr>
        <w:t>establish guidelines for literacy in history/social studies, science, and technical subjects.</w:t>
      </w:r>
      <w:r w:rsidRPr="0089432E">
        <w:rPr>
          <w:rFonts w:ascii="Segoe UI" w:hAnsi="Segoe UI" w:cs="Segoe UI"/>
          <w:bCs/>
          <w:sz w:val="22"/>
          <w:szCs w:val="22"/>
        </w:rPr>
        <w:t xml:space="preserve"> </w:t>
      </w:r>
      <w:r w:rsidRPr="0089432E">
        <w:rPr>
          <w:rFonts w:ascii="Segoe UI" w:eastAsiaTheme="minorHAnsi" w:hAnsi="Segoe UI" w:cs="Segoe UI"/>
          <w:color w:val="202020"/>
          <w:sz w:val="22"/>
          <w:szCs w:val="22"/>
        </w:rPr>
        <w:t xml:space="preserve">The College and Career Readiness Anchor Standards form the backbone of the ELA/literacy standards by articulating core knowledge and skills, while grade-specific standards provide additional specificity. </w:t>
      </w:r>
      <w:r w:rsidRPr="0089432E">
        <w:rPr>
          <w:rFonts w:ascii="Segoe UI" w:hAnsi="Segoe UI" w:cs="Segoe UI"/>
          <w:bCs/>
          <w:sz w:val="22"/>
          <w:szCs w:val="22"/>
        </w:rPr>
        <w:t xml:space="preserve">The details about English Language Arts Standards can be found at </w:t>
      </w:r>
      <w:hyperlink r:id="rId17" w:history="1">
        <w:r w:rsidRPr="0089432E">
          <w:rPr>
            <w:rFonts w:ascii="Segoe UI" w:hAnsi="Segoe UI" w:cs="Segoe UI"/>
            <w:bCs/>
            <w:color w:val="0563C1" w:themeColor="hyperlink"/>
            <w:sz w:val="22"/>
            <w:szCs w:val="22"/>
            <w:u w:val="single"/>
          </w:rPr>
          <w:t>Common Core English Language Arts Standards.</w:t>
        </w:r>
      </w:hyperlink>
      <w:bookmarkEnd w:id="1"/>
      <w:r w:rsidRPr="0089432E">
        <w:rPr>
          <w:rFonts w:ascii="Segoe UI" w:hAnsi="Segoe UI" w:cs="Segoe UI"/>
          <w:bCs/>
          <w:sz w:val="22"/>
          <w:szCs w:val="22"/>
        </w:rPr>
        <w:t xml:space="preserve"> </w:t>
      </w:r>
    </w:p>
    <w:p w14:paraId="1B544C56" w14:textId="77777777" w:rsidR="003B009A" w:rsidRPr="005C6A76" w:rsidRDefault="003B009A" w:rsidP="00456266">
      <w:pPr>
        <w:pStyle w:val="Header"/>
        <w:tabs>
          <w:tab w:val="clear" w:pos="4320"/>
          <w:tab w:val="clear" w:pos="8640"/>
          <w:tab w:val="center" w:pos="-5400"/>
        </w:tabs>
        <w:rPr>
          <w:rFonts w:cs="Segoe UI"/>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19"/>
        <w:gridCol w:w="4230"/>
        <w:gridCol w:w="7470"/>
      </w:tblGrid>
      <w:tr w:rsidR="00F003B1" w:rsidRPr="005C6A76" w14:paraId="2528ECD6" w14:textId="77777777" w:rsidTr="001848CC">
        <w:trPr>
          <w:trHeight w:val="288"/>
          <w:jc w:val="center"/>
        </w:trPr>
        <w:tc>
          <w:tcPr>
            <w:tcW w:w="15019" w:type="dxa"/>
            <w:gridSpan w:val="3"/>
            <w:shd w:val="clear" w:color="auto" w:fill="767171"/>
          </w:tcPr>
          <w:p w14:paraId="0C0133B2" w14:textId="65678C8E" w:rsidR="00F003B1" w:rsidRPr="005C6A76" w:rsidRDefault="0015140E" w:rsidP="00567ECB">
            <w:pPr>
              <w:pStyle w:val="Header"/>
              <w:jc w:val="center"/>
              <w:rPr>
                <w:rFonts w:cs="Segoe UI"/>
                <w:b/>
                <w:szCs w:val="22"/>
              </w:rPr>
            </w:pPr>
            <w:r>
              <w:rPr>
                <w:rFonts w:cs="Segoe UI"/>
                <w:b/>
                <w:color w:val="FFFFFF"/>
                <w:szCs w:val="22"/>
              </w:rPr>
              <w:t>School District</w:t>
            </w:r>
            <w:r w:rsidR="001241A7">
              <w:rPr>
                <w:rFonts w:cs="Segoe UI"/>
                <w:b/>
                <w:color w:val="FFFFFF"/>
                <w:szCs w:val="22"/>
              </w:rPr>
              <w:t xml:space="preserve"> Name</w:t>
            </w:r>
          </w:p>
        </w:tc>
      </w:tr>
      <w:tr w:rsidR="006B35CA" w:rsidRPr="005C6A76" w14:paraId="31E1AEB7" w14:textId="77777777" w:rsidTr="0061539C">
        <w:trPr>
          <w:trHeight w:val="152"/>
          <w:jc w:val="center"/>
        </w:trPr>
        <w:tc>
          <w:tcPr>
            <w:tcW w:w="7549" w:type="dxa"/>
            <w:gridSpan w:val="2"/>
          </w:tcPr>
          <w:p w14:paraId="2E1297EC" w14:textId="16128827" w:rsidR="006B35CA" w:rsidRPr="005C6A76" w:rsidRDefault="006B35CA" w:rsidP="006B35CA">
            <w:pPr>
              <w:pStyle w:val="Header"/>
              <w:rPr>
                <w:rFonts w:cs="Segoe UI"/>
                <w:b/>
                <w:szCs w:val="22"/>
              </w:rPr>
            </w:pPr>
            <w:r w:rsidRPr="005C6A76">
              <w:rPr>
                <w:rFonts w:cs="Segoe UI"/>
                <w:b/>
                <w:szCs w:val="22"/>
              </w:rPr>
              <w:t>Course</w:t>
            </w:r>
            <w:r w:rsidR="00F00550" w:rsidRPr="005C6A76">
              <w:rPr>
                <w:rFonts w:cs="Segoe UI"/>
                <w:b/>
                <w:szCs w:val="22"/>
              </w:rPr>
              <w:t xml:space="preserve"> Title</w:t>
            </w:r>
            <w:r w:rsidRPr="005C6A76">
              <w:rPr>
                <w:rFonts w:cs="Segoe UI"/>
                <w:b/>
                <w:szCs w:val="22"/>
              </w:rPr>
              <w:t>:</w:t>
            </w:r>
            <w:r w:rsidRPr="001241A7">
              <w:rPr>
                <w:rFonts w:cs="Segoe UI"/>
                <w:bCs/>
                <w:szCs w:val="22"/>
              </w:rPr>
              <w:t xml:space="preserve"> </w:t>
            </w:r>
            <w:sdt>
              <w:sdtPr>
                <w:id w:val="-1061548446"/>
                <w:placeholder>
                  <w:docPart w:val="5078882782754B03A1601321C25A8093"/>
                </w:placeholder>
              </w:sdtPr>
              <w:sdtEndPr/>
              <w:sdtContent>
                <w:r w:rsidR="007B3E98" w:rsidRPr="7532D34E">
                  <w:rPr>
                    <w:rFonts w:asciiTheme="minorHAnsi" w:hAnsiTheme="minorHAnsi" w:cstheme="minorBidi"/>
                    <w:sz w:val="24"/>
                  </w:rPr>
                  <w:t>Introduction to Aquaculture and Fisheries</w:t>
                </w:r>
              </w:sdtContent>
            </w:sdt>
          </w:p>
        </w:tc>
        <w:tc>
          <w:tcPr>
            <w:tcW w:w="7470" w:type="dxa"/>
          </w:tcPr>
          <w:p w14:paraId="1A5B0BD5" w14:textId="3125AAE0" w:rsidR="006B35CA" w:rsidRPr="005C6A76" w:rsidRDefault="006B35CA" w:rsidP="00DB6CD0">
            <w:pPr>
              <w:pStyle w:val="Header"/>
              <w:rPr>
                <w:rFonts w:cs="Segoe UI"/>
                <w:szCs w:val="22"/>
              </w:rPr>
            </w:pPr>
            <w:r w:rsidRPr="005C6A76">
              <w:rPr>
                <w:rFonts w:cs="Segoe UI"/>
                <w:b/>
                <w:szCs w:val="22"/>
              </w:rPr>
              <w:t>Total Framework Hours</w:t>
            </w:r>
            <w:r w:rsidR="00E57B46" w:rsidRPr="005C6A76">
              <w:rPr>
                <w:rFonts w:cs="Segoe UI"/>
                <w:b/>
                <w:szCs w:val="22"/>
              </w:rPr>
              <w:t>:</w:t>
            </w:r>
            <w:r w:rsidR="00E24E71" w:rsidRPr="001241A7">
              <w:rPr>
                <w:rFonts w:cs="Segoe UI"/>
                <w:bCs/>
                <w:szCs w:val="22"/>
              </w:rPr>
              <w:t xml:space="preserve"> </w:t>
            </w:r>
            <w:r w:rsidR="00480502">
              <w:rPr>
                <w:rFonts w:cs="Segoe UI"/>
                <w:bCs/>
                <w:szCs w:val="22"/>
              </w:rPr>
              <w:t>180</w:t>
            </w:r>
          </w:p>
        </w:tc>
      </w:tr>
      <w:tr w:rsidR="006B35CA" w:rsidRPr="005C6A76" w14:paraId="24469584" w14:textId="77777777" w:rsidTr="0061539C">
        <w:trPr>
          <w:trHeight w:val="215"/>
          <w:jc w:val="center"/>
        </w:trPr>
        <w:tc>
          <w:tcPr>
            <w:tcW w:w="3319" w:type="dxa"/>
          </w:tcPr>
          <w:p w14:paraId="39F86F22" w14:textId="0EF06F85" w:rsidR="006B35CA" w:rsidRPr="005C6A76" w:rsidRDefault="006B35CA" w:rsidP="009A2E7B">
            <w:pPr>
              <w:pStyle w:val="Header"/>
              <w:rPr>
                <w:rFonts w:cs="Segoe UI"/>
                <w:szCs w:val="22"/>
              </w:rPr>
            </w:pPr>
            <w:r w:rsidRPr="005C6A76">
              <w:rPr>
                <w:rFonts w:cs="Segoe UI"/>
                <w:b/>
                <w:szCs w:val="22"/>
              </w:rPr>
              <w:t>CIP Code:</w:t>
            </w:r>
            <w:r w:rsidRPr="001241A7">
              <w:rPr>
                <w:rFonts w:cs="Segoe UI"/>
                <w:bCs/>
                <w:szCs w:val="22"/>
              </w:rPr>
              <w:t xml:space="preserve"> </w:t>
            </w:r>
            <w:r w:rsidR="00480502">
              <w:rPr>
                <w:rFonts w:cs="Segoe UI"/>
                <w:bCs/>
                <w:szCs w:val="22"/>
              </w:rPr>
              <w:t>010303</w:t>
            </w:r>
          </w:p>
        </w:tc>
        <w:tc>
          <w:tcPr>
            <w:tcW w:w="4230" w:type="dxa"/>
          </w:tcPr>
          <w:p w14:paraId="0ACC3E3A" w14:textId="57510041" w:rsidR="006B35CA" w:rsidRPr="005C6A76" w:rsidRDefault="000C1BDC" w:rsidP="006B35CA">
            <w:pPr>
              <w:pStyle w:val="Header"/>
              <w:rPr>
                <w:rFonts w:cs="Segoe UI"/>
                <w:b/>
                <w:szCs w:val="22"/>
              </w:rPr>
            </w:pPr>
            <w:r>
              <w:rPr>
                <w:rFonts w:cs="Segoe UI"/>
                <w:b/>
                <w:szCs w:val="22"/>
              </w:rPr>
              <w:fldChar w:fldCharType="begin">
                <w:ffData>
                  <w:name w:val="Check1"/>
                  <w:enabled/>
                  <w:calcOnExit w:val="0"/>
                  <w:checkBox>
                    <w:sizeAuto/>
                    <w:default w:val="0"/>
                  </w:checkBox>
                </w:ffData>
              </w:fldChar>
            </w:r>
            <w:bookmarkStart w:id="2" w:name="Check1"/>
            <w:r>
              <w:rPr>
                <w:rFonts w:cs="Segoe UI"/>
                <w:b/>
                <w:szCs w:val="22"/>
              </w:rPr>
              <w:instrText xml:space="preserve"> FORMCHECKBOX </w:instrText>
            </w:r>
            <w:r>
              <w:rPr>
                <w:rFonts w:cs="Segoe UI"/>
                <w:b/>
                <w:szCs w:val="22"/>
              </w:rPr>
            </w:r>
            <w:r>
              <w:rPr>
                <w:rFonts w:cs="Segoe UI"/>
                <w:b/>
                <w:szCs w:val="22"/>
              </w:rPr>
              <w:fldChar w:fldCharType="separate"/>
            </w:r>
            <w:r>
              <w:rPr>
                <w:rFonts w:cs="Segoe UI"/>
                <w:b/>
                <w:szCs w:val="22"/>
              </w:rPr>
              <w:fldChar w:fldCharType="end"/>
            </w:r>
            <w:bookmarkEnd w:id="2"/>
            <w:r w:rsidR="001241A7">
              <w:rPr>
                <w:rFonts w:cs="Segoe UI"/>
                <w:b/>
                <w:szCs w:val="22"/>
              </w:rPr>
              <w:t xml:space="preserve"> </w:t>
            </w:r>
            <w:r w:rsidR="006B35CA" w:rsidRPr="0089432E">
              <w:rPr>
                <w:rFonts w:cs="Segoe UI"/>
                <w:bCs/>
                <w:szCs w:val="22"/>
              </w:rPr>
              <w:t>Exploratory</w:t>
            </w:r>
            <w:r w:rsidR="006B35CA" w:rsidRPr="005C6A76">
              <w:rPr>
                <w:rFonts w:cs="Segoe UI"/>
                <w:b/>
                <w:szCs w:val="22"/>
              </w:rPr>
              <w:t xml:space="preserve">   </w:t>
            </w:r>
            <w:r w:rsidR="00480502">
              <w:rPr>
                <w:rFonts w:cs="Segoe UI"/>
                <w:b/>
                <w:szCs w:val="22"/>
              </w:rPr>
              <w:t>X</w:t>
            </w:r>
            <w:r w:rsidR="001241A7">
              <w:rPr>
                <w:rFonts w:cs="Segoe UI"/>
                <w:b/>
                <w:szCs w:val="22"/>
              </w:rPr>
              <w:t xml:space="preserve"> </w:t>
            </w:r>
            <w:r w:rsidR="006B35CA" w:rsidRPr="0089432E">
              <w:rPr>
                <w:rFonts w:cs="Segoe UI"/>
                <w:bCs/>
                <w:szCs w:val="22"/>
              </w:rPr>
              <w:t>Preparatory</w:t>
            </w:r>
            <w:r w:rsidR="006B35CA" w:rsidRPr="005C6A76">
              <w:rPr>
                <w:rFonts w:cs="Segoe UI"/>
                <w:b/>
                <w:szCs w:val="22"/>
              </w:rPr>
              <w:tab/>
            </w:r>
          </w:p>
        </w:tc>
        <w:tc>
          <w:tcPr>
            <w:tcW w:w="7470" w:type="dxa"/>
          </w:tcPr>
          <w:p w14:paraId="587BE680" w14:textId="779881BF" w:rsidR="006B35CA" w:rsidRPr="005C6A76" w:rsidRDefault="006B35CA" w:rsidP="00F03FAE">
            <w:pPr>
              <w:pStyle w:val="Header"/>
              <w:rPr>
                <w:rFonts w:cs="Segoe UI"/>
                <w:szCs w:val="22"/>
              </w:rPr>
            </w:pPr>
            <w:r w:rsidRPr="005C6A76">
              <w:rPr>
                <w:rFonts w:cs="Segoe UI"/>
                <w:b/>
                <w:szCs w:val="22"/>
              </w:rPr>
              <w:t>Date Last Modified:</w:t>
            </w:r>
            <w:r w:rsidR="00E24E71" w:rsidRPr="001241A7">
              <w:rPr>
                <w:rFonts w:cs="Segoe UI"/>
                <w:bCs/>
                <w:szCs w:val="22"/>
              </w:rPr>
              <w:t xml:space="preserve">  </w:t>
            </w:r>
            <w:r w:rsidR="007A10C9">
              <w:rPr>
                <w:rFonts w:cs="Segoe UI"/>
                <w:bCs/>
                <w:szCs w:val="22"/>
              </w:rPr>
              <w:t>September 2025</w:t>
            </w:r>
          </w:p>
        </w:tc>
      </w:tr>
      <w:tr w:rsidR="006B35CA" w:rsidRPr="005C6A76" w14:paraId="0A6FB113" w14:textId="77777777" w:rsidTr="00301E92">
        <w:trPr>
          <w:trHeight w:val="215"/>
          <w:jc w:val="center"/>
        </w:trPr>
        <w:tc>
          <w:tcPr>
            <w:tcW w:w="7549" w:type="dxa"/>
            <w:gridSpan w:val="2"/>
          </w:tcPr>
          <w:p w14:paraId="42E2BAB3" w14:textId="01B34E97" w:rsidR="006B35CA" w:rsidRPr="005C6A76" w:rsidRDefault="006B35CA" w:rsidP="00494A05">
            <w:pPr>
              <w:pStyle w:val="Header"/>
              <w:rPr>
                <w:rFonts w:cs="Segoe UI"/>
                <w:b/>
                <w:szCs w:val="22"/>
              </w:rPr>
            </w:pPr>
            <w:r w:rsidRPr="005C6A76">
              <w:rPr>
                <w:rFonts w:cs="Segoe UI"/>
                <w:b/>
                <w:szCs w:val="22"/>
              </w:rPr>
              <w:t>Career Cluster:</w:t>
            </w:r>
            <w:r w:rsidRPr="001241A7">
              <w:rPr>
                <w:rFonts w:cs="Segoe UI"/>
                <w:bCs/>
                <w:szCs w:val="22"/>
              </w:rPr>
              <w:t xml:space="preserve">  </w:t>
            </w:r>
            <w:sdt>
              <w:sdtPr>
                <w:alias w:val="Cluster Area"/>
                <w:tag w:val="Cluster Area"/>
                <w:id w:val="-1125541859"/>
                <w:placeholder>
                  <w:docPart w:val="E8E371EEB9FA40478C4EF0DF6D2BE3E9"/>
                </w:placeholder>
              </w:sdtPr>
              <w:sdtEndPr/>
              <w:sdtContent>
                <w:r w:rsidR="00034D63">
                  <w:t>Agriculture, Food and Natural Resources</w:t>
                </w:r>
              </w:sdtContent>
            </w:sdt>
            <w:r w:rsidRPr="001241A7">
              <w:rPr>
                <w:rFonts w:cs="Segoe UI"/>
                <w:bCs/>
                <w:szCs w:val="22"/>
              </w:rPr>
              <w:t xml:space="preserve">  </w:t>
            </w:r>
          </w:p>
        </w:tc>
        <w:tc>
          <w:tcPr>
            <w:tcW w:w="7470" w:type="dxa"/>
            <w:tcBorders>
              <w:left w:val="nil"/>
            </w:tcBorders>
          </w:tcPr>
          <w:p w14:paraId="0F214563" w14:textId="414D2405" w:rsidR="006B35CA" w:rsidRPr="005C6A76" w:rsidRDefault="006B35CA" w:rsidP="00494A05">
            <w:pPr>
              <w:pStyle w:val="Header"/>
              <w:rPr>
                <w:rFonts w:cs="Segoe UI"/>
                <w:b/>
                <w:szCs w:val="22"/>
              </w:rPr>
            </w:pPr>
            <w:r w:rsidRPr="005C6A76">
              <w:rPr>
                <w:rFonts w:cs="Segoe UI"/>
                <w:b/>
                <w:szCs w:val="22"/>
              </w:rPr>
              <w:t>Cluster Pathway:</w:t>
            </w:r>
            <w:r w:rsidRPr="001241A7">
              <w:rPr>
                <w:rFonts w:cs="Segoe UI"/>
                <w:bCs/>
                <w:szCs w:val="22"/>
              </w:rPr>
              <w:t xml:space="preserve">  </w:t>
            </w:r>
            <w:r w:rsidR="00287751">
              <w:t>Natural Resources Systems</w:t>
            </w:r>
            <w:r w:rsidRPr="001241A7">
              <w:rPr>
                <w:rFonts w:cs="Segoe UI"/>
                <w:bCs/>
                <w:szCs w:val="22"/>
              </w:rPr>
              <w:t xml:space="preserve">                                         </w:t>
            </w:r>
          </w:p>
        </w:tc>
      </w:tr>
      <w:tr w:rsidR="00005FF0" w:rsidRPr="005C6A76" w14:paraId="4AF7562B" w14:textId="77777777" w:rsidTr="00301E92">
        <w:trPr>
          <w:trHeight w:val="215"/>
          <w:jc w:val="center"/>
        </w:trPr>
        <w:tc>
          <w:tcPr>
            <w:tcW w:w="15019" w:type="dxa"/>
            <w:gridSpan w:val="3"/>
          </w:tcPr>
          <w:p w14:paraId="01684946" w14:textId="77777777" w:rsidR="00222479" w:rsidRPr="00222479" w:rsidRDefault="00005FF0" w:rsidP="00222479">
            <w:pPr>
              <w:rPr>
                <w:rFonts w:ascii="Segoe UI" w:hAnsi="Segoe UI" w:cs="Segoe UI"/>
                <w:sz w:val="22"/>
                <w:szCs w:val="22"/>
              </w:rPr>
            </w:pPr>
            <w:r w:rsidRPr="005C6A76">
              <w:rPr>
                <w:rFonts w:ascii="Segoe UI" w:hAnsi="Segoe UI" w:cs="Segoe UI"/>
                <w:b/>
                <w:sz w:val="22"/>
                <w:szCs w:val="22"/>
              </w:rPr>
              <w:t>Course Summary</w:t>
            </w:r>
            <w:r w:rsidRPr="005C6A76">
              <w:rPr>
                <w:rFonts w:ascii="Segoe UI" w:hAnsi="Segoe UI" w:cs="Segoe UI"/>
                <w:sz w:val="22"/>
                <w:szCs w:val="22"/>
              </w:rPr>
              <w:t>:</w:t>
            </w:r>
            <w:r w:rsidR="00A6707E">
              <w:rPr>
                <w:rFonts w:ascii="Segoe UI" w:hAnsi="Segoe UI" w:cs="Segoe UI"/>
                <w:sz w:val="22"/>
                <w:szCs w:val="22"/>
              </w:rPr>
              <w:t xml:space="preserve"> </w:t>
            </w:r>
            <w:r w:rsidR="00222479" w:rsidRPr="00222479">
              <w:rPr>
                <w:rFonts w:ascii="Segoe UI" w:hAnsi="Segoe UI" w:cs="Segoe UI"/>
                <w:sz w:val="22"/>
                <w:szCs w:val="22"/>
              </w:rPr>
              <w:t>Introduction to Aquaculture and Fisheries is a year-long high school course that integrates applied science, mathematics, engineering design, and industry practices to explore aquatic food systems and sustainable fisheries. Students investigate fish biology, water quality, aquatic ecology, and the design of aquaculture systems, while applying Algebra 1 and data analysis skills to solve authentic industry challenges.</w:t>
            </w:r>
          </w:p>
          <w:p w14:paraId="1E93900E" w14:textId="77777777" w:rsidR="00222479" w:rsidRDefault="00222479" w:rsidP="00222479">
            <w:pPr>
              <w:rPr>
                <w:rFonts w:ascii="Segoe UI" w:hAnsi="Segoe UI" w:cs="Segoe UI"/>
                <w:sz w:val="22"/>
                <w:szCs w:val="22"/>
              </w:rPr>
            </w:pPr>
          </w:p>
          <w:p w14:paraId="18CFA7D2" w14:textId="0976687F" w:rsidR="00222479" w:rsidRPr="00222479" w:rsidRDefault="00222479" w:rsidP="00222479">
            <w:pPr>
              <w:rPr>
                <w:rFonts w:ascii="Segoe UI" w:hAnsi="Segoe UI" w:cs="Segoe UI"/>
                <w:sz w:val="22"/>
                <w:szCs w:val="22"/>
              </w:rPr>
            </w:pPr>
            <w:r w:rsidRPr="00222479">
              <w:rPr>
                <w:rFonts w:ascii="Segoe UI" w:hAnsi="Segoe UI" w:cs="Segoe UI"/>
                <w:sz w:val="22"/>
                <w:szCs w:val="22"/>
              </w:rPr>
              <w:t>Aligned with Next Generation Science Standards (NGSS) and Common Core State Standards (CCSS), the course emphasizes hands-on labs, fieldwork, and computational modeling. Students conduct water chemistry tests, design and evaluate aquaculture systems, and analyze ecological and economic impacts of fisheries management. Technical communication and marketing skills are also developed through outreach projects and presentations.</w:t>
            </w:r>
          </w:p>
          <w:p w14:paraId="73D6909A" w14:textId="77777777" w:rsidR="00222479" w:rsidRDefault="00222479" w:rsidP="00222479">
            <w:pPr>
              <w:rPr>
                <w:rFonts w:ascii="Segoe UI" w:hAnsi="Segoe UI" w:cs="Segoe UI"/>
                <w:sz w:val="22"/>
                <w:szCs w:val="22"/>
              </w:rPr>
            </w:pPr>
          </w:p>
          <w:p w14:paraId="7165EF44" w14:textId="1977DF58" w:rsidR="00222479" w:rsidRPr="00222479" w:rsidRDefault="00222479" w:rsidP="00222479">
            <w:pPr>
              <w:rPr>
                <w:rFonts w:ascii="Segoe UI" w:hAnsi="Segoe UI" w:cs="Segoe UI"/>
                <w:sz w:val="22"/>
                <w:szCs w:val="22"/>
              </w:rPr>
            </w:pPr>
            <w:r w:rsidRPr="00222479">
              <w:rPr>
                <w:rFonts w:ascii="Segoe UI" w:hAnsi="Segoe UI" w:cs="Segoe UI"/>
                <w:sz w:val="22"/>
                <w:szCs w:val="22"/>
              </w:rPr>
              <w:t xml:space="preserve">This course meets requirements for 1.0 Lab Science credit </w:t>
            </w:r>
            <w:r w:rsidR="00863620" w:rsidRPr="0076442B">
              <w:rPr>
                <w:rFonts w:ascii="Segoe UI" w:hAnsi="Segoe UI" w:cs="Segoe UI"/>
                <w:sz w:val="22"/>
                <w:szCs w:val="22"/>
              </w:rPr>
              <w:t>or</w:t>
            </w:r>
            <w:r w:rsidRPr="00222479">
              <w:rPr>
                <w:rFonts w:ascii="Segoe UI" w:hAnsi="Segoe UI" w:cs="Segoe UI"/>
                <w:sz w:val="22"/>
                <w:szCs w:val="22"/>
              </w:rPr>
              <w:t xml:space="preserve"> 1.0 </w:t>
            </w:r>
            <w:r w:rsidR="0076442B" w:rsidRPr="0076442B">
              <w:rPr>
                <w:rFonts w:ascii="Segoe UI" w:hAnsi="Segoe UI" w:cs="Segoe UI"/>
                <w:sz w:val="22"/>
                <w:szCs w:val="22"/>
              </w:rPr>
              <w:t>Integrated Math I</w:t>
            </w:r>
            <w:r w:rsidRPr="00222479">
              <w:rPr>
                <w:rFonts w:ascii="Segoe UI" w:hAnsi="Segoe UI" w:cs="Segoe UI"/>
                <w:sz w:val="22"/>
                <w:szCs w:val="22"/>
              </w:rPr>
              <w:t>, preparing students for postsecondary study in environmental science, biology, aquaculture, or natural resources, as well as career pathways in fisheries, aquaculture production, and aquatic system management.</w:t>
            </w:r>
          </w:p>
          <w:p w14:paraId="7CD3231F" w14:textId="6E98F016" w:rsidR="00005FF0" w:rsidRPr="00A6707E" w:rsidRDefault="00005FF0" w:rsidP="00A6707E">
            <w:pPr>
              <w:rPr>
                <w:rFonts w:ascii="Segoe UI" w:hAnsi="Segoe UI" w:cs="Segoe UI"/>
                <w:sz w:val="22"/>
                <w:szCs w:val="22"/>
              </w:rPr>
            </w:pPr>
          </w:p>
        </w:tc>
      </w:tr>
      <w:tr w:rsidR="000C1BDC" w:rsidRPr="005C6A76" w14:paraId="0A63BA71" w14:textId="77777777" w:rsidTr="00216766">
        <w:trPr>
          <w:trHeight w:val="215"/>
          <w:jc w:val="center"/>
        </w:trPr>
        <w:tc>
          <w:tcPr>
            <w:tcW w:w="7549" w:type="dxa"/>
            <w:gridSpan w:val="2"/>
            <w:vAlign w:val="bottom"/>
          </w:tcPr>
          <w:p w14:paraId="24E69595" w14:textId="679E00D9" w:rsidR="000C1BDC" w:rsidRPr="00A6707E" w:rsidRDefault="000C1BDC" w:rsidP="00A6707E">
            <w:pPr>
              <w:jc w:val="both"/>
              <w:rPr>
                <w:rFonts w:ascii="Segoe UI" w:hAnsi="Segoe UI" w:cs="Segoe UI"/>
                <w:sz w:val="22"/>
                <w:szCs w:val="22"/>
              </w:rPr>
            </w:pPr>
            <w:r w:rsidRPr="005C6A76">
              <w:rPr>
                <w:rFonts w:cs="Segoe UI"/>
                <w:b/>
                <w:szCs w:val="22"/>
              </w:rPr>
              <w:t xml:space="preserve">Eligible for Equivalent Credit in: </w:t>
            </w:r>
            <w:r w:rsidR="00A6707E" w:rsidRPr="00A6707E">
              <w:rPr>
                <w:rFonts w:ascii="Segoe UI" w:hAnsi="Segoe UI" w:cs="Segoe UI"/>
                <w:bCs/>
                <w:sz w:val="22"/>
                <w:szCs w:val="22"/>
              </w:rPr>
              <w:t>This course is eligible for 1.0 credit in lab science or 1.0 credit for</w:t>
            </w:r>
            <w:r w:rsidR="00405823">
              <w:rPr>
                <w:rFonts w:ascii="Segoe UI" w:hAnsi="Segoe UI" w:cs="Segoe UI"/>
                <w:bCs/>
                <w:sz w:val="22"/>
                <w:szCs w:val="22"/>
              </w:rPr>
              <w:t xml:space="preserve"> </w:t>
            </w:r>
            <w:r w:rsidR="00E10D14">
              <w:rPr>
                <w:rFonts w:ascii="Segoe UI" w:hAnsi="Segoe UI" w:cs="Segoe UI"/>
                <w:bCs/>
                <w:sz w:val="22"/>
                <w:szCs w:val="22"/>
              </w:rPr>
              <w:t xml:space="preserve">Algebra I/ </w:t>
            </w:r>
            <w:r w:rsidR="00A6707E" w:rsidRPr="00A6707E">
              <w:rPr>
                <w:rFonts w:ascii="Segoe UI" w:hAnsi="Segoe UI" w:cs="Segoe UI"/>
                <w:bCs/>
                <w:sz w:val="22"/>
                <w:szCs w:val="22"/>
              </w:rPr>
              <w:t>Integrated Math I.</w:t>
            </w:r>
            <w:r w:rsidR="00A6707E" w:rsidRPr="005C6A76">
              <w:rPr>
                <w:rFonts w:ascii="Segoe UI" w:hAnsi="Segoe UI" w:cs="Segoe UI"/>
                <w:sz w:val="22"/>
                <w:szCs w:val="22"/>
              </w:rPr>
              <w:t xml:space="preserve"> </w:t>
            </w:r>
          </w:p>
        </w:tc>
        <w:tc>
          <w:tcPr>
            <w:tcW w:w="7470" w:type="dxa"/>
            <w:tcBorders>
              <w:left w:val="nil"/>
            </w:tcBorders>
          </w:tcPr>
          <w:p w14:paraId="3D052B87" w14:textId="27B94F85" w:rsidR="000C1BDC" w:rsidRPr="005C6A76" w:rsidRDefault="000C1BDC" w:rsidP="00005FF0">
            <w:pPr>
              <w:pStyle w:val="Header"/>
              <w:rPr>
                <w:rFonts w:cs="Segoe UI"/>
                <w:b/>
                <w:szCs w:val="22"/>
              </w:rPr>
            </w:pPr>
            <w:r w:rsidRPr="005C6A76">
              <w:rPr>
                <w:rFonts w:cs="Segoe UI"/>
                <w:b/>
                <w:szCs w:val="22"/>
              </w:rPr>
              <w:t>Total Number of Units:</w:t>
            </w:r>
            <w:r w:rsidRPr="001241A7">
              <w:rPr>
                <w:rFonts w:cs="Segoe UI"/>
                <w:bCs/>
                <w:szCs w:val="22"/>
              </w:rPr>
              <w:t xml:space="preserve"> </w:t>
            </w:r>
            <w:r w:rsidR="00606750">
              <w:rPr>
                <w:rFonts w:cs="Segoe UI"/>
                <w:bCs/>
                <w:szCs w:val="22"/>
              </w:rPr>
              <w:t>9</w:t>
            </w:r>
          </w:p>
        </w:tc>
      </w:tr>
    </w:tbl>
    <w:p w14:paraId="781D2679" w14:textId="73981178" w:rsidR="00C3636A" w:rsidRPr="00001DE6" w:rsidRDefault="00C3636A" w:rsidP="00C3636A">
      <w:pPr>
        <w:jc w:val="center"/>
        <w:rPr>
          <w:rFonts w:ascii="Segoe UI" w:hAnsi="Segoe UI" w:cs="Segoe UI"/>
          <w:i/>
          <w:color w:val="C45911" w:themeColor="accent2" w:themeShade="BF"/>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90"/>
        <w:gridCol w:w="4629"/>
      </w:tblGrid>
      <w:tr w:rsidR="00B05DBD" w:rsidRPr="005C6A76" w14:paraId="7F55E4EC" w14:textId="77777777" w:rsidTr="004975E9">
        <w:trPr>
          <w:trHeight w:val="215"/>
          <w:jc w:val="center"/>
        </w:trPr>
        <w:tc>
          <w:tcPr>
            <w:tcW w:w="10390" w:type="dxa"/>
            <w:shd w:val="pct15" w:color="auto" w:fill="auto"/>
            <w:vAlign w:val="bottom"/>
          </w:tcPr>
          <w:p w14:paraId="1159D82F" w14:textId="37F527E4" w:rsidR="00B05DBD" w:rsidRPr="00F11835" w:rsidRDefault="00B05DBD" w:rsidP="00E57B46">
            <w:pPr>
              <w:rPr>
                <w:rFonts w:ascii="Segoe UI" w:hAnsi="Segoe UI" w:cs="Segoe UI"/>
                <w:sz w:val="20"/>
                <w:szCs w:val="20"/>
              </w:rPr>
            </w:pPr>
            <w:bookmarkStart w:id="3" w:name="_Hlk29279390"/>
            <w:r w:rsidRPr="005C6A76">
              <w:rPr>
                <w:rFonts w:ascii="Segoe UI" w:hAnsi="Segoe UI" w:cs="Segoe UI"/>
                <w:b/>
                <w:sz w:val="22"/>
                <w:szCs w:val="20"/>
              </w:rPr>
              <w:t xml:space="preserve">Unit </w:t>
            </w:r>
            <w:r>
              <w:rPr>
                <w:rFonts w:ascii="Segoe UI" w:hAnsi="Segoe UI" w:cs="Segoe UI"/>
                <w:b/>
                <w:sz w:val="22"/>
                <w:szCs w:val="20"/>
              </w:rPr>
              <w:t>1</w:t>
            </w:r>
            <w:r w:rsidRPr="005C6A76">
              <w:rPr>
                <w:rFonts w:ascii="Segoe UI" w:hAnsi="Segoe UI" w:cs="Segoe UI"/>
                <w:b/>
                <w:sz w:val="22"/>
                <w:szCs w:val="20"/>
              </w:rPr>
              <w:t>:</w:t>
            </w:r>
            <w:r w:rsidRPr="001241A7">
              <w:rPr>
                <w:rFonts w:ascii="Segoe UI" w:hAnsi="Segoe UI" w:cs="Segoe UI"/>
                <w:bCs/>
                <w:sz w:val="22"/>
                <w:szCs w:val="20"/>
              </w:rPr>
              <w:t xml:space="preserve"> </w:t>
            </w:r>
            <w:r w:rsidR="00F6074E">
              <w:rPr>
                <w:rFonts w:ascii="Segoe UI" w:hAnsi="Segoe UI" w:cs="Segoe UI"/>
                <w:bCs/>
                <w:sz w:val="22"/>
                <w:szCs w:val="20"/>
              </w:rPr>
              <w:t xml:space="preserve">Safety and Well-Being </w:t>
            </w:r>
            <w:r w:rsidRPr="001241A7">
              <w:rPr>
                <w:rFonts w:ascii="Segoe UI" w:hAnsi="Segoe UI" w:cs="Segoe UI"/>
                <w:bCs/>
                <w:sz w:val="22"/>
                <w:szCs w:val="20"/>
              </w:rPr>
              <w:t xml:space="preserve"> </w:t>
            </w:r>
          </w:p>
        </w:tc>
        <w:tc>
          <w:tcPr>
            <w:tcW w:w="4629" w:type="dxa"/>
            <w:shd w:val="pct15" w:color="auto" w:fill="auto"/>
            <w:vAlign w:val="bottom"/>
          </w:tcPr>
          <w:p w14:paraId="3EC75007" w14:textId="161E0F51" w:rsidR="00B05DBD" w:rsidRPr="00F11835" w:rsidRDefault="004975E9" w:rsidP="00E57B46">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F6074E">
              <w:rPr>
                <w:rFonts w:ascii="Segoe UI" w:hAnsi="Segoe UI" w:cs="Segoe UI"/>
                <w:bCs/>
                <w:sz w:val="22"/>
                <w:szCs w:val="20"/>
              </w:rPr>
              <w:t>10</w:t>
            </w:r>
          </w:p>
        </w:tc>
      </w:tr>
      <w:tr w:rsidR="00E57B46" w:rsidRPr="005C6A76" w14:paraId="25AB7C24" w14:textId="77777777" w:rsidTr="007F6018">
        <w:trPr>
          <w:trHeight w:val="215"/>
          <w:jc w:val="center"/>
        </w:trPr>
        <w:tc>
          <w:tcPr>
            <w:tcW w:w="15019" w:type="dxa"/>
            <w:gridSpan w:val="2"/>
            <w:shd w:val="clear" w:color="auto" w:fill="FFFFFF"/>
            <w:vAlign w:val="bottom"/>
          </w:tcPr>
          <w:p w14:paraId="2640F95F" w14:textId="6564A5B2" w:rsidR="00E57B46" w:rsidRPr="00FF0791" w:rsidRDefault="00E57B46" w:rsidP="00FF0791">
            <w:pPr>
              <w:rPr>
                <w:rFonts w:ascii="Segoe UI" w:hAnsi="Segoe UI" w:cs="Segoe UI"/>
                <w:bCs/>
                <w:sz w:val="22"/>
                <w:szCs w:val="22"/>
              </w:rPr>
            </w:pPr>
            <w:r w:rsidRPr="005C6A76">
              <w:rPr>
                <w:rFonts w:ascii="Segoe UI" w:hAnsi="Segoe UI" w:cs="Segoe UI"/>
                <w:b/>
                <w:sz w:val="22"/>
                <w:szCs w:val="22"/>
              </w:rPr>
              <w:t>Unit Summary</w:t>
            </w:r>
            <w:r w:rsidRPr="001241A7">
              <w:rPr>
                <w:rFonts w:ascii="Segoe UI" w:hAnsi="Segoe UI" w:cs="Segoe UI"/>
                <w:bCs/>
                <w:sz w:val="22"/>
                <w:szCs w:val="22"/>
              </w:rPr>
              <w:t>:</w:t>
            </w:r>
            <w:r w:rsidR="00F11835" w:rsidRPr="001241A7">
              <w:rPr>
                <w:rFonts w:ascii="Segoe UI" w:hAnsi="Segoe UI" w:cs="Segoe UI"/>
                <w:bCs/>
                <w:sz w:val="22"/>
                <w:szCs w:val="22"/>
              </w:rPr>
              <w:t xml:space="preserve"> </w:t>
            </w:r>
            <w:r w:rsidR="00FF0791" w:rsidRPr="00FF0791">
              <w:rPr>
                <w:rFonts w:ascii="Segoe UI" w:hAnsi="Segoe UI" w:cs="Segoe UI"/>
              </w:rPr>
              <w:t>This unit will highlight the physical, mental, and teamwork skills necessary to work safely and effectively onsite at a production facility or in the field</w:t>
            </w:r>
            <w:r w:rsidR="00FF0791" w:rsidRPr="00FF0791">
              <w:rPr>
                <w:rFonts w:ascii="Segoe UI" w:eastAsia="Segoe UI" w:hAnsi="Segoe UI" w:cs="Segoe UI"/>
                <w:color w:val="000000"/>
              </w:rPr>
              <w:t>.</w:t>
            </w:r>
          </w:p>
        </w:tc>
      </w:tr>
      <w:tr w:rsidR="00F91ED3" w:rsidRPr="005C6A76" w14:paraId="57B670BB" w14:textId="77777777" w:rsidTr="0061539C">
        <w:trPr>
          <w:trHeight w:val="602"/>
          <w:jc w:val="center"/>
        </w:trPr>
        <w:tc>
          <w:tcPr>
            <w:tcW w:w="15019" w:type="dxa"/>
            <w:gridSpan w:val="2"/>
            <w:tcBorders>
              <w:bottom w:val="single" w:sz="4" w:space="0" w:color="auto"/>
            </w:tcBorders>
          </w:tcPr>
          <w:p w14:paraId="52E55CE8" w14:textId="77777777" w:rsidR="0089432E" w:rsidRPr="0089432E" w:rsidRDefault="0089432E" w:rsidP="0089432E">
            <w:pPr>
              <w:rPr>
                <w:rFonts w:ascii="Segoe UI" w:hAnsi="Segoe UI" w:cs="Segoe UI"/>
                <w:i/>
                <w:sz w:val="22"/>
                <w:szCs w:val="22"/>
              </w:rPr>
            </w:pPr>
            <w:bookmarkStart w:id="4" w:name="_Hlk54540962"/>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442A02C7" w14:textId="77777777" w:rsidR="0089432E" w:rsidRPr="0089432E" w:rsidRDefault="0089432E" w:rsidP="0089432E">
            <w:pPr>
              <w:rPr>
                <w:rFonts w:ascii="Segoe UI" w:hAnsi="Segoe UI" w:cs="Segoe UI"/>
                <w:i/>
                <w:sz w:val="22"/>
                <w:szCs w:val="22"/>
              </w:rPr>
            </w:pPr>
            <w:r w:rsidRPr="0089432E">
              <w:rPr>
                <w:rFonts w:ascii="Segoe UI" w:hAnsi="Segoe UI" w:cs="Segoe UI"/>
                <w:i/>
                <w:sz w:val="22"/>
                <w:szCs w:val="22"/>
              </w:rPr>
              <w:t>Example assessments for this unit include:</w:t>
            </w:r>
          </w:p>
          <w:bookmarkEnd w:id="4"/>
          <w:p w14:paraId="27C0271C" w14:textId="77777777" w:rsidR="00EE5D7C" w:rsidRPr="00781B98" w:rsidRDefault="00EE5D7C" w:rsidP="004334A2">
            <w:pPr>
              <w:pStyle w:val="ListParagraph"/>
              <w:numPr>
                <w:ilvl w:val="0"/>
                <w:numId w:val="2"/>
              </w:numPr>
              <w:spacing w:before="40" w:line="1" w:lineRule="atLeast"/>
              <w:rPr>
                <w:rFonts w:ascii="Segoe UI" w:eastAsia="Segoe UI" w:hAnsi="Segoe UI" w:cs="Segoe UI"/>
                <w:color w:val="000000"/>
              </w:rPr>
            </w:pPr>
            <w:r w:rsidRPr="00781B98">
              <w:rPr>
                <w:rFonts w:ascii="Segoe UI" w:eastAsia="Segoe UI" w:hAnsi="Segoe UI" w:cs="Segoe UI"/>
                <w:color w:val="000000"/>
              </w:rPr>
              <w:t xml:space="preserve">Perform facility and field work safely and properly (ex: pacing, adequate food, water, sleep, and use of personal protective equipment).  </w:t>
            </w:r>
          </w:p>
          <w:p w14:paraId="11A9185E" w14:textId="77777777" w:rsidR="00EE5D7C" w:rsidRPr="00781B98" w:rsidRDefault="00EE5D7C" w:rsidP="004334A2">
            <w:pPr>
              <w:pStyle w:val="ListParagraph"/>
              <w:numPr>
                <w:ilvl w:val="0"/>
                <w:numId w:val="2"/>
              </w:numPr>
              <w:spacing w:before="40" w:line="1" w:lineRule="atLeast"/>
              <w:rPr>
                <w:rFonts w:ascii="Segoe UI" w:eastAsia="Segoe UI" w:hAnsi="Segoe UI" w:cs="Segoe UI"/>
                <w:color w:val="000000"/>
              </w:rPr>
            </w:pPr>
            <w:r w:rsidRPr="00781B98">
              <w:rPr>
                <w:rFonts w:ascii="Segoe UI" w:eastAsia="Segoe UI" w:hAnsi="Segoe UI" w:cs="Segoe UI"/>
                <w:color w:val="000000"/>
              </w:rPr>
              <w:t>Practice safe crew practices (</w:t>
            </w:r>
            <w:proofErr w:type="gramStart"/>
            <w:r w:rsidRPr="00781B98">
              <w:rPr>
                <w:rFonts w:ascii="Segoe UI" w:eastAsia="Segoe UI" w:hAnsi="Segoe UI" w:cs="Segoe UI"/>
                <w:color w:val="000000"/>
              </w:rPr>
              <w:t>includes</w:t>
            </w:r>
            <w:proofErr w:type="gramEnd"/>
            <w:r w:rsidRPr="00781B98">
              <w:rPr>
                <w:rFonts w:ascii="Segoe UI" w:eastAsia="Segoe UI" w:hAnsi="Segoe UI" w:cs="Segoe UI"/>
                <w:color w:val="000000"/>
              </w:rPr>
              <w:t xml:space="preserve"> skills in listening, following directions, keeping other crew members safe).</w:t>
            </w:r>
          </w:p>
          <w:p w14:paraId="1F1894A9" w14:textId="77777777" w:rsidR="00EE5D7C" w:rsidRPr="00781B98" w:rsidRDefault="00EE5D7C" w:rsidP="004334A2">
            <w:pPr>
              <w:pStyle w:val="ListParagraph"/>
              <w:numPr>
                <w:ilvl w:val="0"/>
                <w:numId w:val="2"/>
              </w:numPr>
              <w:spacing w:before="40" w:line="1" w:lineRule="atLeast"/>
              <w:rPr>
                <w:rFonts w:ascii="Segoe UI" w:eastAsia="Segoe UI" w:hAnsi="Segoe UI" w:cs="Segoe UI"/>
                <w:color w:val="000000"/>
              </w:rPr>
            </w:pPr>
            <w:r w:rsidRPr="00781B98">
              <w:rPr>
                <w:rFonts w:ascii="Segoe UI" w:eastAsia="Segoe UI" w:hAnsi="Segoe UI" w:cs="Segoe UI"/>
                <w:color w:val="000000"/>
              </w:rPr>
              <w:t>Practice safe and proper hand tool use.</w:t>
            </w:r>
          </w:p>
          <w:p w14:paraId="0D0BC7F4" w14:textId="77777777" w:rsidR="00EE5D7C" w:rsidRPr="00781B98" w:rsidRDefault="00EE5D7C" w:rsidP="004334A2">
            <w:pPr>
              <w:pStyle w:val="ListParagraph"/>
              <w:numPr>
                <w:ilvl w:val="0"/>
                <w:numId w:val="2"/>
              </w:numPr>
              <w:spacing w:before="40" w:line="1" w:lineRule="atLeast"/>
              <w:rPr>
                <w:rFonts w:ascii="Segoe UI" w:eastAsia="Segoe UI" w:hAnsi="Segoe UI" w:cs="Segoe UI"/>
                <w:color w:val="000000"/>
              </w:rPr>
            </w:pPr>
            <w:r w:rsidRPr="00781B98">
              <w:rPr>
                <w:rFonts w:ascii="Segoe UI" w:eastAsia="Segoe UI" w:hAnsi="Segoe UI" w:cs="Segoe UI"/>
                <w:color w:val="000000"/>
              </w:rPr>
              <w:lastRenderedPageBreak/>
              <w:t xml:space="preserve">Adhere to community partner’s safety plans and protocols. </w:t>
            </w:r>
          </w:p>
          <w:p w14:paraId="180283BB" w14:textId="77777777" w:rsidR="00EE5D7C" w:rsidRPr="00781B98" w:rsidRDefault="00EE5D7C" w:rsidP="004334A2">
            <w:pPr>
              <w:pStyle w:val="ListParagraph"/>
              <w:numPr>
                <w:ilvl w:val="0"/>
                <w:numId w:val="2"/>
              </w:numPr>
              <w:spacing w:before="40" w:line="1" w:lineRule="atLeast"/>
              <w:rPr>
                <w:rFonts w:ascii="Segoe UI" w:eastAsia="Segoe UI" w:hAnsi="Segoe UI" w:cs="Segoe UI"/>
                <w:color w:val="000000"/>
              </w:rPr>
            </w:pPr>
            <w:r w:rsidRPr="00781B98">
              <w:rPr>
                <w:rFonts w:ascii="Segoe UI" w:eastAsia="Segoe UI" w:hAnsi="Segoe UI" w:cs="Segoe UI"/>
                <w:color w:val="000000"/>
              </w:rPr>
              <w:t>Use results of online research to list preventative measures to avoid slips, trips, and falls.</w:t>
            </w:r>
          </w:p>
          <w:p w14:paraId="3384573B" w14:textId="77777777" w:rsidR="00EE5D7C" w:rsidRPr="00781B98" w:rsidRDefault="00EE5D7C" w:rsidP="004334A2">
            <w:pPr>
              <w:pStyle w:val="ListParagraph"/>
              <w:numPr>
                <w:ilvl w:val="0"/>
                <w:numId w:val="2"/>
              </w:numPr>
              <w:spacing w:before="40" w:line="1" w:lineRule="atLeast"/>
              <w:rPr>
                <w:rFonts w:ascii="Segoe UI" w:eastAsia="Segoe UI" w:hAnsi="Segoe UI" w:cs="Segoe UI"/>
                <w:color w:val="000000"/>
              </w:rPr>
            </w:pPr>
            <w:r w:rsidRPr="00781B98">
              <w:rPr>
                <w:rFonts w:ascii="Segoe UI" w:eastAsia="Segoe UI" w:hAnsi="Segoe UI" w:cs="Segoe UI"/>
                <w:color w:val="000000"/>
              </w:rPr>
              <w:t>Practice first aid skills through role play activities.</w:t>
            </w:r>
          </w:p>
          <w:p w14:paraId="7713320B" w14:textId="77777777" w:rsidR="00EE5D7C" w:rsidRPr="00781B98" w:rsidRDefault="00EE5D7C" w:rsidP="004334A2">
            <w:pPr>
              <w:pStyle w:val="ListParagraph"/>
              <w:numPr>
                <w:ilvl w:val="0"/>
                <w:numId w:val="2"/>
              </w:numPr>
              <w:spacing w:before="40" w:line="1" w:lineRule="atLeast"/>
              <w:rPr>
                <w:rFonts w:ascii="Segoe UI" w:eastAsia="Segoe UI" w:hAnsi="Segoe UI" w:cs="Segoe UI"/>
                <w:color w:val="000000"/>
              </w:rPr>
            </w:pPr>
            <w:r w:rsidRPr="00781B98">
              <w:rPr>
                <w:rFonts w:ascii="Segoe UI" w:eastAsia="Segoe UI" w:hAnsi="Segoe UI" w:cs="Segoe UI"/>
                <w:color w:val="000000"/>
              </w:rPr>
              <w:t>Read a weather report and make safety decisions based on forecast.</w:t>
            </w:r>
          </w:p>
          <w:p w14:paraId="3673D85E" w14:textId="77777777" w:rsidR="00EE5D7C" w:rsidRPr="00781B98" w:rsidRDefault="00EE5D7C" w:rsidP="004334A2">
            <w:pPr>
              <w:pStyle w:val="ListParagraph"/>
              <w:numPr>
                <w:ilvl w:val="0"/>
                <w:numId w:val="2"/>
              </w:numPr>
              <w:spacing w:before="40" w:line="1" w:lineRule="atLeast"/>
              <w:rPr>
                <w:rFonts w:ascii="Segoe UI" w:eastAsia="Segoe UI" w:hAnsi="Segoe UI" w:cs="Segoe UI"/>
                <w:color w:val="000000"/>
              </w:rPr>
            </w:pPr>
            <w:r w:rsidRPr="00781B98">
              <w:rPr>
                <w:rFonts w:ascii="Segoe UI" w:eastAsia="Segoe UI" w:hAnsi="Segoe UI" w:cs="Segoe UI"/>
                <w:color w:val="000000"/>
              </w:rPr>
              <w:t>Read a tide chart, and make safety decisions based on the information (where applicable)</w:t>
            </w:r>
          </w:p>
          <w:p w14:paraId="1540581B" w14:textId="77777777" w:rsidR="00EE5D7C" w:rsidRPr="00781B98" w:rsidRDefault="00EE5D7C" w:rsidP="004334A2">
            <w:pPr>
              <w:pStyle w:val="ListParagraph"/>
              <w:numPr>
                <w:ilvl w:val="0"/>
                <w:numId w:val="2"/>
              </w:numPr>
              <w:spacing w:before="40" w:line="1" w:lineRule="atLeast"/>
              <w:rPr>
                <w:rFonts w:ascii="Segoe UI" w:eastAsia="Segoe UI" w:hAnsi="Segoe UI" w:cs="Segoe UI"/>
                <w:color w:val="000000"/>
              </w:rPr>
            </w:pPr>
            <w:r w:rsidRPr="00781B98">
              <w:rPr>
                <w:rFonts w:ascii="Segoe UI" w:eastAsia="Segoe UI" w:hAnsi="Segoe UI" w:cs="Segoe UI"/>
                <w:color w:val="000000"/>
              </w:rPr>
              <w:t>Read the Study guide from the Washington Boater Education Safety Course.</w:t>
            </w:r>
          </w:p>
          <w:p w14:paraId="6080C1FF" w14:textId="77777777" w:rsidR="00EE5D7C" w:rsidRPr="00781B98" w:rsidRDefault="00EE5D7C" w:rsidP="004334A2">
            <w:pPr>
              <w:pStyle w:val="ListParagraph"/>
              <w:numPr>
                <w:ilvl w:val="0"/>
                <w:numId w:val="2"/>
              </w:numPr>
              <w:spacing w:before="40" w:line="1" w:lineRule="atLeast"/>
              <w:rPr>
                <w:rFonts w:ascii="Segoe UI" w:eastAsia="Segoe UI" w:hAnsi="Segoe UI" w:cs="Segoe UI"/>
                <w:color w:val="000000"/>
              </w:rPr>
            </w:pPr>
            <w:r w:rsidRPr="00781B98">
              <w:rPr>
                <w:rFonts w:ascii="Segoe UI" w:eastAsia="Segoe UI" w:hAnsi="Segoe UI" w:cs="Segoe UI"/>
                <w:color w:val="000000"/>
              </w:rPr>
              <w:t>Related to Supervised Agricultural Experience (SAE):</w:t>
            </w:r>
          </w:p>
          <w:p w14:paraId="469F4AB3" w14:textId="77777777" w:rsidR="00EE5D7C" w:rsidRPr="00781B98" w:rsidRDefault="00EE5D7C" w:rsidP="004334A2">
            <w:pPr>
              <w:pStyle w:val="ListParagraph"/>
              <w:numPr>
                <w:ilvl w:val="0"/>
                <w:numId w:val="2"/>
              </w:numPr>
              <w:spacing w:before="40" w:line="240" w:lineRule="atLeast"/>
              <w:rPr>
                <w:rFonts w:ascii="Segoe UI" w:eastAsia="Segoe UI" w:hAnsi="Segoe UI" w:cs="Segoe UI"/>
                <w:color w:val="000000"/>
              </w:rPr>
            </w:pPr>
            <w:r w:rsidRPr="00781B98">
              <w:rPr>
                <w:rFonts w:ascii="Segoe UI" w:eastAsia="Segoe UI" w:hAnsi="Segoe UI" w:cs="Segoe UI"/>
                <w:color w:val="000000"/>
              </w:rPr>
              <w:t>Describe the importance of safety protocols in workplaces.</w:t>
            </w:r>
          </w:p>
          <w:p w14:paraId="20E05800" w14:textId="77777777" w:rsidR="00F91ED3" w:rsidRPr="00F050B1" w:rsidRDefault="00EE5D7C" w:rsidP="004334A2">
            <w:pPr>
              <w:pStyle w:val="ListParagraph"/>
              <w:numPr>
                <w:ilvl w:val="0"/>
                <w:numId w:val="2"/>
              </w:numPr>
              <w:rPr>
                <w:rFonts w:ascii="Segoe UI" w:hAnsi="Segoe UI" w:cs="Segoe UI"/>
                <w:bCs/>
                <w:sz w:val="22"/>
                <w:szCs w:val="22"/>
              </w:rPr>
            </w:pPr>
            <w:r w:rsidRPr="00781B98">
              <w:rPr>
                <w:rFonts w:ascii="Segoe UI" w:eastAsia="Segoe UI" w:hAnsi="Segoe UI" w:cs="Segoe UI"/>
                <w:color w:val="000000"/>
              </w:rPr>
              <w:t>Create a list of supplies and personal protective equipment needed to implement the final project.</w:t>
            </w:r>
          </w:p>
          <w:p w14:paraId="3EC6479F" w14:textId="2A3761F4" w:rsidR="00F050B1" w:rsidRPr="00781B98" w:rsidRDefault="00211AC2" w:rsidP="004334A2">
            <w:pPr>
              <w:pStyle w:val="ListParagraph"/>
              <w:numPr>
                <w:ilvl w:val="0"/>
                <w:numId w:val="2"/>
              </w:numPr>
              <w:rPr>
                <w:rFonts w:ascii="Segoe UI" w:hAnsi="Segoe UI" w:cs="Segoe UI"/>
                <w:bCs/>
                <w:sz w:val="22"/>
                <w:szCs w:val="22"/>
              </w:rPr>
            </w:pPr>
            <w:r w:rsidRPr="00EE747D">
              <w:rPr>
                <w:rFonts w:ascii="Segoe UI" w:eastAsia="Segoe UI" w:hAnsi="Segoe UI" w:cs="Segoe UI"/>
                <w:color w:val="000000"/>
              </w:rPr>
              <w:t>Implement biosecurity protocols/ equipment dis</w:t>
            </w:r>
            <w:r w:rsidR="009F4733" w:rsidRPr="00EE747D">
              <w:rPr>
                <w:rFonts w:ascii="Segoe UI" w:eastAsia="Segoe UI" w:hAnsi="Segoe UI" w:cs="Segoe UI"/>
                <w:color w:val="000000"/>
              </w:rPr>
              <w:t>infection.</w:t>
            </w:r>
          </w:p>
        </w:tc>
      </w:tr>
      <w:tr w:rsidR="00F91ED3" w:rsidRPr="005C6A76" w14:paraId="5F970151" w14:textId="77777777" w:rsidTr="007F6018">
        <w:trPr>
          <w:trHeight w:val="170"/>
          <w:jc w:val="center"/>
        </w:trPr>
        <w:tc>
          <w:tcPr>
            <w:tcW w:w="15019" w:type="dxa"/>
            <w:gridSpan w:val="2"/>
          </w:tcPr>
          <w:p w14:paraId="633CCBF3" w14:textId="77777777" w:rsidR="0089432E" w:rsidRDefault="0089432E" w:rsidP="0089432E">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2E6905BE" w14:textId="77777777" w:rsidR="0089432E" w:rsidRDefault="0089432E" w:rsidP="0089432E">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22494DEA" w14:textId="77777777" w:rsidR="006C7C62" w:rsidRPr="008B7882" w:rsidRDefault="006C7C62" w:rsidP="004334A2">
            <w:pPr>
              <w:pStyle w:val="ListParagraph"/>
              <w:numPr>
                <w:ilvl w:val="0"/>
                <w:numId w:val="3"/>
              </w:numPr>
              <w:spacing w:before="40" w:afterLines="40" w:after="96"/>
              <w:rPr>
                <w:rFonts w:ascii="Segoe UI" w:eastAsia="Segoe UI" w:hAnsi="Segoe UI" w:cs="Segoe UI"/>
                <w:color w:val="000000"/>
              </w:rPr>
            </w:pPr>
            <w:r w:rsidRPr="008B7882">
              <w:rPr>
                <w:rFonts w:ascii="Segoe UI" w:hAnsi="Segoe UI" w:cs="Segoe UI"/>
                <w:b/>
                <w:bCs/>
              </w:rPr>
              <w:t>3.B.3:</w:t>
            </w:r>
            <w:r w:rsidRPr="008B7882">
              <w:rPr>
                <w:rFonts w:ascii="Segoe UI" w:hAnsi="Segoe UI" w:cs="Segoe UI"/>
              </w:rPr>
              <w:t xml:space="preserve"> Assume shared responsibility for collaborative work, and value the individual contributions made by each team member </w:t>
            </w:r>
            <w:r w:rsidRPr="008B7882">
              <w:rPr>
                <w:rFonts w:ascii="Segoe UI" w:hAnsi="Segoe UI" w:cs="Segoe UI"/>
                <w:b/>
                <w:bCs/>
                <w:i/>
                <w:iCs/>
              </w:rPr>
              <w:t>by p</w:t>
            </w:r>
            <w:r w:rsidRPr="008B7882">
              <w:rPr>
                <w:rFonts w:ascii="Segoe UI" w:eastAsia="Segoe UI" w:hAnsi="Segoe UI" w:cs="Segoe UI"/>
                <w:b/>
                <w:bCs/>
                <w:i/>
                <w:iCs/>
                <w:color w:val="000000"/>
              </w:rPr>
              <w:t>racticing safe crew practices</w:t>
            </w:r>
            <w:r w:rsidRPr="008B7882">
              <w:rPr>
                <w:rFonts w:ascii="Segoe UI" w:eastAsia="Segoe UI" w:hAnsi="Segoe UI" w:cs="Segoe UI"/>
                <w:color w:val="000000"/>
              </w:rPr>
              <w:t xml:space="preserve">. </w:t>
            </w:r>
          </w:p>
          <w:p w14:paraId="713EBC48" w14:textId="77777777" w:rsidR="006C7C62" w:rsidRPr="008B7882" w:rsidRDefault="006C7C62" w:rsidP="004334A2">
            <w:pPr>
              <w:pStyle w:val="ListParagraph"/>
              <w:numPr>
                <w:ilvl w:val="0"/>
                <w:numId w:val="3"/>
              </w:numPr>
              <w:spacing w:before="40" w:afterLines="40" w:after="96"/>
              <w:rPr>
                <w:rFonts w:ascii="Segoe UI" w:eastAsia="Segoe UI" w:hAnsi="Segoe UI" w:cs="Segoe UI"/>
                <w:b/>
                <w:bCs/>
                <w:i/>
                <w:iCs/>
                <w:color w:val="000000"/>
              </w:rPr>
            </w:pPr>
            <w:r w:rsidRPr="008B7882">
              <w:rPr>
                <w:rFonts w:ascii="Segoe UI" w:eastAsia="Segoe UI" w:hAnsi="Segoe UI" w:cs="Segoe UI"/>
                <w:b/>
                <w:bCs/>
                <w:color w:val="000000"/>
              </w:rPr>
              <w:t xml:space="preserve">4.B.1: </w:t>
            </w:r>
            <w:r w:rsidRPr="008B7882">
              <w:rPr>
                <w:rFonts w:ascii="Segoe UI" w:hAnsi="Segoe UI" w:cs="Segoe UI"/>
              </w:rPr>
              <w:t xml:space="preserve">Use information accurately and creatively for the issue or problem at hand </w:t>
            </w:r>
            <w:r w:rsidRPr="008B7882">
              <w:rPr>
                <w:rFonts w:ascii="Segoe UI" w:hAnsi="Segoe UI" w:cs="Segoe UI"/>
                <w:b/>
                <w:bCs/>
                <w:i/>
                <w:iCs/>
              </w:rPr>
              <w:t>by u</w:t>
            </w:r>
            <w:r w:rsidRPr="008B7882">
              <w:rPr>
                <w:rFonts w:ascii="Segoe UI" w:eastAsia="Segoe UI" w:hAnsi="Segoe UI" w:cs="Segoe UI"/>
                <w:b/>
                <w:bCs/>
                <w:i/>
                <w:iCs/>
                <w:color w:val="000000"/>
              </w:rPr>
              <w:t>sing information about weather reports, and map reading to navigate and make informed safety decisions.</w:t>
            </w:r>
          </w:p>
          <w:p w14:paraId="0ECA11CB" w14:textId="77777777" w:rsidR="006C7C62" w:rsidRPr="008B7882" w:rsidRDefault="006C7C62" w:rsidP="004334A2">
            <w:pPr>
              <w:pStyle w:val="ListParagraph"/>
              <w:numPr>
                <w:ilvl w:val="0"/>
                <w:numId w:val="3"/>
              </w:numPr>
              <w:spacing w:before="40" w:afterLines="40" w:after="96"/>
              <w:rPr>
                <w:rFonts w:ascii="Segoe UI" w:eastAsia="Segoe UI" w:hAnsi="Segoe UI" w:cs="Segoe UI"/>
                <w:color w:val="000000"/>
              </w:rPr>
            </w:pPr>
            <w:r w:rsidRPr="008B7882">
              <w:rPr>
                <w:rFonts w:ascii="Segoe UI" w:eastAsia="Segoe UI" w:hAnsi="Segoe UI" w:cs="Segoe UI"/>
                <w:b/>
                <w:bCs/>
                <w:color w:val="000000"/>
              </w:rPr>
              <w:t>7.A.1:</w:t>
            </w:r>
            <w:r w:rsidRPr="008B7882">
              <w:rPr>
                <w:rFonts w:ascii="Segoe UI" w:eastAsia="Segoe UI" w:hAnsi="Segoe UI" w:cs="Segoe UI"/>
                <w:color w:val="000000"/>
              </w:rPr>
              <w:t xml:space="preserve"> Adapt to varied roles, job responsibilities, schedules, and contexts</w:t>
            </w:r>
            <w:r w:rsidRPr="008B7882">
              <w:rPr>
                <w:rFonts w:ascii="Segoe UI" w:eastAsia="Segoe UI" w:hAnsi="Segoe UI" w:cs="Segoe UI"/>
                <w:b/>
                <w:bCs/>
                <w:color w:val="000000"/>
              </w:rPr>
              <w:t xml:space="preserve"> </w:t>
            </w:r>
            <w:r w:rsidRPr="008B7882">
              <w:rPr>
                <w:rFonts w:ascii="Segoe UI" w:eastAsia="Segoe UI" w:hAnsi="Segoe UI" w:cs="Segoe UI"/>
                <w:b/>
                <w:bCs/>
                <w:i/>
                <w:iCs/>
                <w:color w:val="000000"/>
              </w:rPr>
              <w:t>in the field as a member of the crew</w:t>
            </w:r>
            <w:r w:rsidRPr="008B7882">
              <w:rPr>
                <w:rFonts w:ascii="Segoe UI" w:eastAsia="Segoe UI" w:hAnsi="Segoe UI" w:cs="Segoe UI"/>
                <w:color w:val="000000"/>
              </w:rPr>
              <w:t xml:space="preserve">.  </w:t>
            </w:r>
          </w:p>
          <w:p w14:paraId="79194121" w14:textId="77777777" w:rsidR="006C7C62" w:rsidRPr="008B7882" w:rsidRDefault="006C7C62" w:rsidP="004334A2">
            <w:pPr>
              <w:pStyle w:val="ListParagraph"/>
              <w:numPr>
                <w:ilvl w:val="0"/>
                <w:numId w:val="3"/>
              </w:numPr>
              <w:spacing w:before="40" w:afterLines="40" w:after="96"/>
              <w:rPr>
                <w:rFonts w:ascii="Segoe UI" w:eastAsia="Segoe UI" w:hAnsi="Segoe UI" w:cs="Segoe UI"/>
                <w:color w:val="000000"/>
              </w:rPr>
            </w:pPr>
            <w:r w:rsidRPr="008B7882">
              <w:rPr>
                <w:rFonts w:ascii="Segoe UI" w:hAnsi="Segoe UI" w:cs="Segoe UI"/>
                <w:b/>
                <w:bCs/>
              </w:rPr>
              <w:t xml:space="preserve">12.D.2: </w:t>
            </w:r>
            <w:r w:rsidRPr="008B7882">
              <w:rPr>
                <w:rFonts w:ascii="Segoe UI" w:hAnsi="Segoe UI" w:cs="Segoe UI"/>
              </w:rPr>
              <w:t xml:space="preserve">Understanding preventive physical and mental health measures, including proper diet, nutrition, exercise, risk avoidance and stress reduction </w:t>
            </w:r>
            <w:r w:rsidRPr="008B7882">
              <w:rPr>
                <w:rFonts w:ascii="Segoe UI" w:hAnsi="Segoe UI" w:cs="Segoe UI"/>
                <w:b/>
                <w:bCs/>
                <w:i/>
                <w:iCs/>
              </w:rPr>
              <w:t>by p</w:t>
            </w:r>
            <w:r w:rsidRPr="008B7882">
              <w:rPr>
                <w:rFonts w:ascii="Segoe UI" w:eastAsia="Segoe UI" w:hAnsi="Segoe UI" w:cs="Segoe UI"/>
                <w:b/>
                <w:bCs/>
                <w:i/>
                <w:iCs/>
                <w:color w:val="000000"/>
              </w:rPr>
              <w:t>erforming facility and field work safely and properly (ex: pacing, adequate food, water, sleep, and use of personal protective equipment).</w:t>
            </w:r>
          </w:p>
          <w:p w14:paraId="2D278145" w14:textId="58E48B85" w:rsidR="00F91ED3" w:rsidRPr="008B7882" w:rsidRDefault="006C7C62" w:rsidP="004334A2">
            <w:pPr>
              <w:pStyle w:val="ListParagraph"/>
              <w:numPr>
                <w:ilvl w:val="0"/>
                <w:numId w:val="3"/>
              </w:numPr>
              <w:rPr>
                <w:rFonts w:ascii="Segoe UI" w:hAnsi="Segoe UI" w:cs="Segoe UI"/>
                <w:b/>
                <w:sz w:val="22"/>
                <w:szCs w:val="22"/>
              </w:rPr>
            </w:pPr>
            <w:r w:rsidRPr="008B7882">
              <w:rPr>
                <w:rFonts w:ascii="Segoe UI" w:hAnsi="Segoe UI" w:cs="Segoe UI"/>
                <w:b/>
                <w:bCs/>
              </w:rPr>
              <w:t>12.D.3:</w:t>
            </w:r>
            <w:r w:rsidRPr="008B7882">
              <w:rPr>
                <w:rFonts w:ascii="Segoe UI" w:hAnsi="Segoe UI" w:cs="Segoe UI"/>
              </w:rPr>
              <w:t xml:space="preserve"> Using available information to make appropriate health-related decisions </w:t>
            </w:r>
            <w:r w:rsidRPr="008B7882">
              <w:rPr>
                <w:rFonts w:ascii="Segoe UI" w:hAnsi="Segoe UI" w:cs="Segoe UI"/>
                <w:b/>
                <w:bCs/>
                <w:i/>
                <w:iCs/>
              </w:rPr>
              <w:t>by a</w:t>
            </w:r>
            <w:r w:rsidRPr="008B7882">
              <w:rPr>
                <w:rFonts w:ascii="Segoe UI" w:eastAsia="Segoe UI" w:hAnsi="Segoe UI" w:cs="Segoe UI"/>
                <w:b/>
                <w:bCs/>
                <w:i/>
                <w:iCs/>
                <w:color w:val="000000"/>
              </w:rPr>
              <w:t>dhering to community partner’s safety plans and protocols.</w:t>
            </w:r>
          </w:p>
        </w:tc>
      </w:tr>
      <w:tr w:rsidR="00301E92" w:rsidRPr="005C6A76" w14:paraId="63211F11" w14:textId="77777777" w:rsidTr="007F6018">
        <w:trPr>
          <w:trHeight w:val="170"/>
          <w:jc w:val="center"/>
        </w:trPr>
        <w:tc>
          <w:tcPr>
            <w:tcW w:w="15019" w:type="dxa"/>
            <w:gridSpan w:val="2"/>
          </w:tcPr>
          <w:p w14:paraId="3F1A64AE" w14:textId="0B10666A" w:rsidR="00A10508" w:rsidRDefault="00A10508" w:rsidP="00301E92">
            <w:pPr>
              <w:rPr>
                <w:rFonts w:ascii="Segoe UI" w:hAnsi="Segoe UI" w:cs="Segoe UI"/>
                <w:sz w:val="22"/>
                <w:szCs w:val="22"/>
              </w:rPr>
            </w:pPr>
            <w:r w:rsidRPr="005C6A76">
              <w:rPr>
                <w:rFonts w:ascii="Segoe UI" w:hAnsi="Segoe UI" w:cs="Segoe UI"/>
                <w:b/>
                <w:sz w:val="22"/>
                <w:szCs w:val="22"/>
              </w:rPr>
              <w:t>Industry Standards and</w:t>
            </w:r>
            <w:r w:rsidR="00456266" w:rsidRPr="005C6A76">
              <w:rPr>
                <w:rFonts w:ascii="Segoe UI" w:hAnsi="Segoe UI" w:cs="Segoe UI"/>
                <w:b/>
                <w:sz w:val="22"/>
                <w:szCs w:val="22"/>
              </w:rPr>
              <w:t>/or</w:t>
            </w:r>
            <w:r w:rsidRPr="005C6A76">
              <w:rPr>
                <w:rFonts w:ascii="Segoe UI" w:hAnsi="Segoe UI" w:cs="Segoe UI"/>
                <w:b/>
                <w:sz w:val="22"/>
                <w:szCs w:val="22"/>
              </w:rPr>
              <w:t xml:space="preserve"> Competencies</w:t>
            </w:r>
            <w:r w:rsidR="00F91ED3" w:rsidRPr="005C6A76">
              <w:rPr>
                <w:rFonts w:ascii="Segoe UI" w:hAnsi="Segoe UI" w:cs="Segoe UI"/>
                <w:sz w:val="22"/>
                <w:szCs w:val="22"/>
              </w:rPr>
              <w:t>:</w:t>
            </w:r>
            <w:r w:rsidR="00072D1F">
              <w:rPr>
                <w:rFonts w:ascii="Segoe UI" w:hAnsi="Segoe UI" w:cs="Segoe UI"/>
                <w:sz w:val="22"/>
                <w:szCs w:val="22"/>
              </w:rPr>
              <w:t xml:space="preserve"> </w:t>
            </w:r>
            <w:sdt>
              <w:sdtPr>
                <w:rPr>
                  <w:rFonts w:ascii="Segoe UI" w:hAnsi="Segoe UI" w:cs="Segoe UI"/>
                  <w:sz w:val="22"/>
                  <w:szCs w:val="22"/>
                </w:rPr>
                <w:id w:val="1107778616"/>
                <w:placeholder>
                  <w:docPart w:val="F0F6332CBE964F51AFFCD219966A5F75"/>
                </w:placeholder>
              </w:sdtPr>
              <w:sdtEndPr/>
              <w:sdtContent>
                <w:r w:rsidR="00072D1F" w:rsidRPr="00072D1F">
                  <w:rPr>
                    <w:rFonts w:ascii="Segoe UI" w:hAnsi="Segoe UI" w:cs="Segoe UI"/>
                    <w:sz w:val="22"/>
                    <w:szCs w:val="22"/>
                  </w:rPr>
                  <w:t>National Council for Agriculture Education</w:t>
                </w:r>
              </w:sdtContent>
            </w:sdt>
          </w:p>
          <w:p w14:paraId="3666B093" w14:textId="77777777" w:rsidR="00725185" w:rsidRPr="00725185" w:rsidRDefault="00725185" w:rsidP="00725185">
            <w:pPr>
              <w:spacing w:line="1" w:lineRule="atLeast"/>
              <w:ind w:right="-90"/>
              <w:rPr>
                <w:rFonts w:ascii="Segoe UI" w:eastAsia="Segoe UI" w:hAnsi="Segoe UI" w:cs="Segoe UI"/>
                <w:color w:val="000000"/>
              </w:rPr>
            </w:pPr>
            <w:r w:rsidRPr="00725185">
              <w:rPr>
                <w:rFonts w:ascii="Segoe UI" w:eastAsia="Segoe UI" w:hAnsi="Segoe UI" w:cs="Segoe UI"/>
                <w:b/>
                <w:bCs/>
                <w:color w:val="000000"/>
              </w:rPr>
              <w:t xml:space="preserve">AFNR Cluster Skills </w:t>
            </w:r>
          </w:p>
          <w:p w14:paraId="1C90B90B" w14:textId="77777777" w:rsidR="00725185" w:rsidRPr="00725185" w:rsidRDefault="00725185" w:rsidP="004334A2">
            <w:pPr>
              <w:pStyle w:val="ListParagraph"/>
              <w:numPr>
                <w:ilvl w:val="0"/>
                <w:numId w:val="4"/>
              </w:numPr>
              <w:spacing w:line="1" w:lineRule="atLeast"/>
              <w:ind w:right="-90"/>
              <w:rPr>
                <w:rFonts w:ascii="Segoe UI" w:eastAsia="Segoe UI" w:hAnsi="Segoe UI" w:cs="Segoe UI"/>
                <w:color w:val="000000"/>
              </w:rPr>
            </w:pPr>
            <w:r w:rsidRPr="00725185">
              <w:rPr>
                <w:rFonts w:ascii="Segoe UI" w:eastAsia="Segoe UI" w:hAnsi="Segoe UI" w:cs="Segoe UI"/>
                <w:color w:val="000000"/>
              </w:rPr>
              <w:t xml:space="preserve">CS.03. Examine and summarize the importance of health, safety, and environmental management systems in AFNR workplaces. </w:t>
            </w:r>
          </w:p>
          <w:p w14:paraId="771792F7" w14:textId="77777777" w:rsidR="00725185" w:rsidRPr="00725185" w:rsidRDefault="00725185" w:rsidP="00725185">
            <w:pPr>
              <w:spacing w:line="1" w:lineRule="atLeast"/>
              <w:ind w:right="-90"/>
              <w:rPr>
                <w:rFonts w:ascii="Segoe UI" w:eastAsia="Segoe UI" w:hAnsi="Segoe UI" w:cs="Segoe UI"/>
                <w:b/>
                <w:bCs/>
                <w:color w:val="000000"/>
              </w:rPr>
            </w:pPr>
            <w:r w:rsidRPr="00725185">
              <w:rPr>
                <w:rFonts w:ascii="Segoe UI" w:eastAsia="Segoe UI" w:hAnsi="Segoe UI" w:cs="Segoe UI"/>
                <w:b/>
                <w:bCs/>
                <w:color w:val="000000"/>
              </w:rPr>
              <w:t xml:space="preserve"> </w:t>
            </w:r>
          </w:p>
          <w:p w14:paraId="5E6E01DE" w14:textId="77777777" w:rsidR="00725185" w:rsidRPr="00725185" w:rsidRDefault="00725185" w:rsidP="00725185">
            <w:pPr>
              <w:spacing w:line="1" w:lineRule="atLeast"/>
              <w:ind w:right="-90"/>
              <w:rPr>
                <w:rFonts w:ascii="Segoe UI" w:eastAsia="Segoe UI" w:hAnsi="Segoe UI" w:cs="Segoe UI"/>
                <w:color w:val="000000"/>
              </w:rPr>
            </w:pPr>
            <w:r w:rsidRPr="00725185">
              <w:rPr>
                <w:rFonts w:ascii="Segoe UI" w:eastAsia="Segoe UI" w:hAnsi="Segoe UI" w:cs="Segoe UI"/>
                <w:b/>
                <w:bCs/>
                <w:color w:val="000000"/>
              </w:rPr>
              <w:t>Career Ready Practices Strand</w:t>
            </w:r>
          </w:p>
          <w:p w14:paraId="3D4A9078" w14:textId="77777777" w:rsidR="00725185" w:rsidRPr="00725185" w:rsidRDefault="00725185" w:rsidP="004334A2">
            <w:pPr>
              <w:pStyle w:val="ListParagraph"/>
              <w:numPr>
                <w:ilvl w:val="0"/>
                <w:numId w:val="4"/>
              </w:numPr>
              <w:ind w:right="-90"/>
              <w:rPr>
                <w:rFonts w:ascii="Segoe UI" w:eastAsia="Segoe UI" w:hAnsi="Segoe UI" w:cs="Segoe UI"/>
                <w:color w:val="000000"/>
              </w:rPr>
            </w:pPr>
            <w:r w:rsidRPr="00725185">
              <w:rPr>
                <w:rFonts w:ascii="Segoe UI" w:hAnsi="Segoe UI" w:cs="Segoe UI"/>
              </w:rPr>
              <w:t>CRP.01.01. Model personal responsibility in the workplace and community.</w:t>
            </w:r>
          </w:p>
          <w:p w14:paraId="72954265" w14:textId="6AFA8EE4" w:rsidR="00301E92" w:rsidRPr="003048A5" w:rsidRDefault="00725185" w:rsidP="004334A2">
            <w:pPr>
              <w:pStyle w:val="ListParagraph"/>
              <w:numPr>
                <w:ilvl w:val="0"/>
                <w:numId w:val="4"/>
              </w:numPr>
              <w:rPr>
                <w:rFonts w:ascii="Segoe UI" w:hAnsi="Segoe UI" w:cs="Segoe UI"/>
                <w:sz w:val="22"/>
                <w:szCs w:val="22"/>
              </w:rPr>
            </w:pPr>
            <w:r w:rsidRPr="003048A5">
              <w:rPr>
                <w:rFonts w:ascii="Segoe UI" w:eastAsia="Segoe UI" w:hAnsi="Segoe UI" w:cs="Segoe UI"/>
                <w:color w:val="000000"/>
              </w:rPr>
              <w:t>CRP.09.03. Demonstrate behaviors that contribute to positive morale and culture in the workplace and community.</w:t>
            </w:r>
          </w:p>
        </w:tc>
      </w:tr>
      <w:tr w:rsidR="005E09D1" w:rsidRPr="005C6A76" w14:paraId="1B5E8845" w14:textId="77777777" w:rsidTr="007F6018">
        <w:trPr>
          <w:trHeight w:val="170"/>
          <w:jc w:val="center"/>
        </w:trPr>
        <w:tc>
          <w:tcPr>
            <w:tcW w:w="15019" w:type="dxa"/>
            <w:gridSpan w:val="2"/>
          </w:tcPr>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5007"/>
            </w:tblGrid>
            <w:tr w:rsidR="005E09D1" w:rsidRPr="005C6A76" w14:paraId="4FC7E40A" w14:textId="77777777">
              <w:trPr>
                <w:trHeight w:val="206"/>
                <w:jc w:val="center"/>
              </w:trPr>
              <w:tc>
                <w:tcPr>
                  <w:tcW w:w="15019" w:type="dxa"/>
                  <w:gridSpan w:val="4"/>
                  <w:shd w:val="pct15" w:color="auto" w:fill="auto"/>
                  <w:vAlign w:val="bottom"/>
                </w:tcPr>
                <w:p w14:paraId="5991F744" w14:textId="77777777" w:rsidR="005E09D1" w:rsidRPr="005C6A76" w:rsidRDefault="005E09D1" w:rsidP="005E09D1">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5E09D1" w:rsidRPr="005C6A76" w14:paraId="69B53282" w14:textId="77777777">
              <w:trPr>
                <w:trHeight w:val="288"/>
                <w:jc w:val="center"/>
              </w:trPr>
              <w:tc>
                <w:tcPr>
                  <w:tcW w:w="4360" w:type="dxa"/>
                  <w:vAlign w:val="center"/>
                </w:tcPr>
                <w:p w14:paraId="42842288" w14:textId="77777777" w:rsidR="005E09D1" w:rsidRPr="005C6A76" w:rsidRDefault="005E09D1" w:rsidP="005E09D1">
                  <w:pPr>
                    <w:rPr>
                      <w:rFonts w:ascii="Segoe UI" w:hAnsi="Segoe UI" w:cs="Segoe UI"/>
                      <w:b/>
                      <w:color w:val="000000"/>
                      <w:sz w:val="22"/>
                      <w:szCs w:val="22"/>
                    </w:rPr>
                  </w:pPr>
                  <w:r w:rsidRPr="005C6A76">
                    <w:rPr>
                      <w:rFonts w:ascii="Segoe UI" w:hAnsi="Segoe UI" w:cs="Segoe UI"/>
                      <w:b/>
                      <w:color w:val="000000"/>
                      <w:sz w:val="22"/>
                      <w:szCs w:val="22"/>
                    </w:rPr>
                    <w:t>Mathematics</w:t>
                  </w:r>
                </w:p>
              </w:tc>
              <w:tc>
                <w:tcPr>
                  <w:tcW w:w="10659" w:type="dxa"/>
                  <w:gridSpan w:val="3"/>
                  <w:vAlign w:val="center"/>
                </w:tcPr>
                <w:p w14:paraId="2F768E6A" w14:textId="77777777" w:rsidR="005E09D1" w:rsidRPr="000E1C53" w:rsidRDefault="00C838E0" w:rsidP="005E09D1">
                  <w:pPr>
                    <w:tabs>
                      <w:tab w:val="left" w:pos="813"/>
                    </w:tabs>
                    <w:ind w:left="882" w:hanging="882"/>
                    <w:rPr>
                      <w:rFonts w:ascii="Segoe UI" w:hAnsi="Segoe UI" w:cs="Segoe UI"/>
                      <w:b/>
                      <w:bCs/>
                      <w:color w:val="000000"/>
                      <w:sz w:val="22"/>
                      <w:szCs w:val="22"/>
                    </w:rPr>
                  </w:pPr>
                  <w:r w:rsidRPr="000E1C53">
                    <w:rPr>
                      <w:rFonts w:ascii="Segoe UI" w:hAnsi="Segoe UI" w:cs="Segoe UI"/>
                      <w:b/>
                      <w:bCs/>
                      <w:color w:val="000000"/>
                      <w:sz w:val="22"/>
                      <w:szCs w:val="22"/>
                    </w:rPr>
                    <w:t>Al</w:t>
                  </w:r>
                  <w:r w:rsidR="00E45752" w:rsidRPr="000E1C53">
                    <w:rPr>
                      <w:rFonts w:ascii="Segoe UI" w:hAnsi="Segoe UI" w:cs="Segoe UI"/>
                      <w:b/>
                      <w:bCs/>
                      <w:color w:val="000000"/>
                      <w:sz w:val="22"/>
                      <w:szCs w:val="22"/>
                    </w:rPr>
                    <w:t>gebra I</w:t>
                  </w:r>
                </w:p>
                <w:p w14:paraId="4963833B" w14:textId="77777777" w:rsidR="00C47763" w:rsidRPr="000E1C53" w:rsidRDefault="00C47763" w:rsidP="004334A2">
                  <w:pPr>
                    <w:pStyle w:val="ListParagraph"/>
                    <w:numPr>
                      <w:ilvl w:val="0"/>
                      <w:numId w:val="40"/>
                    </w:numPr>
                    <w:tabs>
                      <w:tab w:val="left" w:pos="813"/>
                    </w:tabs>
                    <w:rPr>
                      <w:rFonts w:ascii="Segoe UI" w:hAnsi="Segoe UI" w:cs="Segoe UI"/>
                    </w:rPr>
                  </w:pPr>
                  <w:r w:rsidRPr="000E1C53">
                    <w:rPr>
                      <w:rFonts w:ascii="Segoe UI" w:hAnsi="Segoe UI" w:cs="Segoe UI"/>
                    </w:rPr>
                    <w:t>N-Q.A.1–3: Reason quantitatively and use units to solve problems.</w:t>
                  </w:r>
                </w:p>
                <w:p w14:paraId="4BF0BAAF" w14:textId="77777777" w:rsidR="00E45752" w:rsidRPr="000E1C53" w:rsidRDefault="00C47763" w:rsidP="004334A2">
                  <w:pPr>
                    <w:pStyle w:val="ListParagraph"/>
                    <w:numPr>
                      <w:ilvl w:val="0"/>
                      <w:numId w:val="40"/>
                    </w:numPr>
                    <w:tabs>
                      <w:tab w:val="left" w:pos="813"/>
                    </w:tabs>
                    <w:rPr>
                      <w:rFonts w:ascii="Segoe UI" w:hAnsi="Segoe UI" w:cs="Segoe UI"/>
                      <w:color w:val="000000"/>
                      <w:sz w:val="22"/>
                      <w:szCs w:val="22"/>
                    </w:rPr>
                  </w:pPr>
                  <w:r w:rsidRPr="000E1C53">
                    <w:rPr>
                      <w:rFonts w:ascii="Segoe UI" w:hAnsi="Segoe UI" w:cs="Segoe UI"/>
                    </w:rPr>
                    <w:t>A-CED.A.1: Create equations and inequalities in one variable and use them to solve problems.</w:t>
                  </w:r>
                </w:p>
                <w:p w14:paraId="73671B0E" w14:textId="77777777" w:rsidR="00F025AA" w:rsidRPr="000E1C53" w:rsidRDefault="00F025AA" w:rsidP="00F025AA">
                  <w:pPr>
                    <w:tabs>
                      <w:tab w:val="left" w:pos="813"/>
                    </w:tabs>
                    <w:rPr>
                      <w:rFonts w:ascii="Segoe UI" w:hAnsi="Segoe UI" w:cs="Segoe UI"/>
                      <w:b/>
                      <w:bCs/>
                      <w:color w:val="000000"/>
                      <w:sz w:val="22"/>
                      <w:szCs w:val="22"/>
                    </w:rPr>
                  </w:pPr>
                  <w:r w:rsidRPr="000E1C53">
                    <w:rPr>
                      <w:rFonts w:ascii="Segoe UI" w:hAnsi="Segoe UI" w:cs="Segoe UI"/>
                      <w:b/>
                      <w:bCs/>
                      <w:color w:val="000000"/>
                      <w:sz w:val="22"/>
                      <w:szCs w:val="22"/>
                    </w:rPr>
                    <w:t xml:space="preserve">Geometry </w:t>
                  </w:r>
                </w:p>
                <w:p w14:paraId="73B5E9B8" w14:textId="77777777" w:rsidR="003700B1" w:rsidRPr="000E1C53" w:rsidRDefault="003700B1" w:rsidP="004334A2">
                  <w:pPr>
                    <w:pStyle w:val="ListParagraph"/>
                    <w:numPr>
                      <w:ilvl w:val="0"/>
                      <w:numId w:val="41"/>
                    </w:numPr>
                    <w:tabs>
                      <w:tab w:val="left" w:pos="813"/>
                    </w:tabs>
                    <w:rPr>
                      <w:rFonts w:ascii="Segoe UI" w:hAnsi="Segoe UI" w:cs="Segoe UI"/>
                      <w:color w:val="000000"/>
                      <w:sz w:val="22"/>
                      <w:szCs w:val="22"/>
                    </w:rPr>
                  </w:pPr>
                  <w:r w:rsidRPr="000E1C53">
                    <w:rPr>
                      <w:rFonts w:ascii="Segoe UI" w:hAnsi="Segoe UI" w:cs="Segoe UI"/>
                      <w:color w:val="000000"/>
                      <w:sz w:val="22"/>
                      <w:szCs w:val="22"/>
                    </w:rPr>
                    <w:t>G-MG.A.1–3: Apply geometric concepts to model real-world objects.</w:t>
                  </w:r>
                </w:p>
                <w:p w14:paraId="5A0AC1AF" w14:textId="75B31EEA" w:rsidR="005A0AE4" w:rsidRPr="000E1C53" w:rsidRDefault="003700B1" w:rsidP="004334A2">
                  <w:pPr>
                    <w:pStyle w:val="ListParagraph"/>
                    <w:numPr>
                      <w:ilvl w:val="0"/>
                      <w:numId w:val="41"/>
                    </w:numPr>
                    <w:tabs>
                      <w:tab w:val="left" w:pos="813"/>
                    </w:tabs>
                    <w:rPr>
                      <w:rFonts w:ascii="Segoe UI" w:hAnsi="Segoe UI" w:cs="Segoe UI"/>
                      <w:color w:val="000000"/>
                      <w:sz w:val="22"/>
                      <w:szCs w:val="22"/>
                    </w:rPr>
                  </w:pPr>
                  <w:r w:rsidRPr="000E1C53">
                    <w:rPr>
                      <w:rFonts w:ascii="Segoe UI" w:hAnsi="Segoe UI" w:cs="Segoe UI"/>
                      <w:color w:val="000000"/>
                      <w:sz w:val="22"/>
                      <w:szCs w:val="22"/>
                    </w:rPr>
                    <w:t>G-GMD.A.1: Give an informal argument for the formulas for circumference, area, and volume.</w:t>
                  </w:r>
                </w:p>
              </w:tc>
            </w:tr>
            <w:tr w:rsidR="005E09D1" w:rsidRPr="00167438" w14:paraId="4B31E6EC" w14:textId="77777777">
              <w:trPr>
                <w:trHeight w:val="288"/>
                <w:jc w:val="center"/>
              </w:trPr>
              <w:tc>
                <w:tcPr>
                  <w:tcW w:w="4360" w:type="dxa"/>
                  <w:tcBorders>
                    <w:bottom w:val="single" w:sz="4" w:space="0" w:color="auto"/>
                  </w:tcBorders>
                  <w:vAlign w:val="center"/>
                </w:tcPr>
                <w:p w14:paraId="675FA08E" w14:textId="77777777" w:rsidR="005E09D1" w:rsidRPr="005C6A76" w:rsidRDefault="005E09D1" w:rsidP="005E09D1">
                  <w:pPr>
                    <w:rPr>
                      <w:rFonts w:ascii="Segoe UI" w:hAnsi="Segoe UI" w:cs="Segoe UI"/>
                      <w:b/>
                      <w:color w:val="000000"/>
                      <w:sz w:val="22"/>
                      <w:szCs w:val="22"/>
                    </w:rPr>
                  </w:pPr>
                  <w:r w:rsidRPr="005C6A76">
                    <w:rPr>
                      <w:rFonts w:ascii="Segoe UI" w:hAnsi="Segoe UI" w:cs="Segoe UI"/>
                      <w:b/>
                      <w:color w:val="000000"/>
                      <w:sz w:val="22"/>
                      <w:szCs w:val="22"/>
                    </w:rPr>
                    <w:t>Science</w:t>
                  </w:r>
                </w:p>
              </w:tc>
              <w:tc>
                <w:tcPr>
                  <w:tcW w:w="10659" w:type="dxa"/>
                  <w:gridSpan w:val="3"/>
                  <w:tcBorders>
                    <w:bottom w:val="single" w:sz="4" w:space="0" w:color="auto"/>
                  </w:tcBorders>
                  <w:vAlign w:val="center"/>
                </w:tcPr>
                <w:p w14:paraId="04BFE6CB" w14:textId="77777777" w:rsidR="005E09D1" w:rsidRPr="000E1C53" w:rsidRDefault="00BF0FBF" w:rsidP="005E09D1">
                  <w:pPr>
                    <w:tabs>
                      <w:tab w:val="left" w:pos="813"/>
                    </w:tabs>
                    <w:ind w:left="882" w:hanging="882"/>
                    <w:rPr>
                      <w:rFonts w:ascii="Segoe UI" w:hAnsi="Segoe UI" w:cs="Segoe UI"/>
                      <w:b/>
                      <w:bCs/>
                      <w:color w:val="000000"/>
                      <w:sz w:val="22"/>
                      <w:szCs w:val="22"/>
                    </w:rPr>
                  </w:pPr>
                  <w:r w:rsidRPr="000E1C53">
                    <w:rPr>
                      <w:rFonts w:ascii="Segoe UI" w:hAnsi="Segoe UI" w:cs="Segoe UI"/>
                      <w:b/>
                      <w:bCs/>
                      <w:color w:val="000000"/>
                      <w:sz w:val="22"/>
                      <w:szCs w:val="22"/>
                    </w:rPr>
                    <w:t xml:space="preserve">Engineering Design </w:t>
                  </w:r>
                </w:p>
                <w:p w14:paraId="7ED85767" w14:textId="77777777" w:rsidR="00372A0D" w:rsidRPr="000E1C53" w:rsidRDefault="00372A0D" w:rsidP="004334A2">
                  <w:pPr>
                    <w:pStyle w:val="ListParagraph"/>
                    <w:numPr>
                      <w:ilvl w:val="0"/>
                      <w:numId w:val="42"/>
                    </w:numPr>
                    <w:tabs>
                      <w:tab w:val="left" w:pos="813"/>
                    </w:tabs>
                    <w:rPr>
                      <w:rFonts w:ascii="Segoe UI" w:hAnsi="Segoe UI" w:cs="Segoe UI"/>
                      <w:color w:val="000000"/>
                      <w:sz w:val="22"/>
                      <w:szCs w:val="22"/>
                    </w:rPr>
                  </w:pPr>
                  <w:r w:rsidRPr="000E1C53">
                    <w:rPr>
                      <w:rFonts w:ascii="Segoe UI" w:hAnsi="Segoe UI" w:cs="Segoe UI"/>
                      <w:color w:val="000000"/>
                      <w:sz w:val="22"/>
                      <w:szCs w:val="22"/>
                    </w:rPr>
                    <w:t>HS-ETS1-1: Analyze a major global challenge to specify criteria and constraints for solutions.</w:t>
                  </w:r>
                </w:p>
                <w:p w14:paraId="06E2F086" w14:textId="4C0BE18A" w:rsidR="00977301" w:rsidRPr="000E1C53" w:rsidRDefault="00372A0D" w:rsidP="004334A2">
                  <w:pPr>
                    <w:pStyle w:val="ListParagraph"/>
                    <w:numPr>
                      <w:ilvl w:val="0"/>
                      <w:numId w:val="42"/>
                    </w:numPr>
                    <w:tabs>
                      <w:tab w:val="left" w:pos="813"/>
                    </w:tabs>
                    <w:rPr>
                      <w:rFonts w:ascii="Segoe UI" w:hAnsi="Segoe UI" w:cs="Segoe UI"/>
                      <w:color w:val="000000"/>
                      <w:sz w:val="22"/>
                      <w:szCs w:val="22"/>
                    </w:rPr>
                  </w:pPr>
                  <w:r w:rsidRPr="000E1C53">
                    <w:rPr>
                      <w:rFonts w:ascii="Segoe UI" w:hAnsi="Segoe UI" w:cs="Segoe UI"/>
                      <w:color w:val="000000"/>
                      <w:sz w:val="22"/>
                      <w:szCs w:val="22"/>
                    </w:rPr>
                    <w:t>HS-ETS1-3: Evaluate a solution to a complex real-world problem.</w:t>
                  </w:r>
                </w:p>
              </w:tc>
            </w:tr>
            <w:tr w:rsidR="005E09D1" w:rsidRPr="00001DE6" w14:paraId="0376807D" w14:textId="77777777">
              <w:trPr>
                <w:trHeight w:val="288"/>
                <w:jc w:val="center"/>
              </w:trPr>
              <w:tc>
                <w:tcPr>
                  <w:tcW w:w="5006" w:type="dxa"/>
                  <w:gridSpan w:val="2"/>
                  <w:tcBorders>
                    <w:bottom w:val="single" w:sz="4" w:space="0" w:color="auto"/>
                  </w:tcBorders>
                  <w:shd w:val="clear" w:color="auto" w:fill="29838F"/>
                  <w:vAlign w:val="center"/>
                </w:tcPr>
                <w:p w14:paraId="5474C5F2" w14:textId="77777777" w:rsidR="005E09D1" w:rsidRPr="00001DE6" w:rsidRDefault="005E09D1" w:rsidP="005E09D1">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1EDAC96E" w14:textId="77777777" w:rsidR="005E09D1" w:rsidRPr="00001DE6" w:rsidRDefault="005E09D1" w:rsidP="005E09D1">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tcBorders>
                    <w:bottom w:val="single" w:sz="4" w:space="0" w:color="auto"/>
                  </w:tcBorders>
                  <w:shd w:val="clear" w:color="auto" w:fill="538135"/>
                  <w:vAlign w:val="center"/>
                </w:tcPr>
                <w:p w14:paraId="4A6E45BF" w14:textId="77777777" w:rsidR="005E09D1" w:rsidRPr="00001DE6" w:rsidRDefault="005E09D1" w:rsidP="005E09D1">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5E09D1" w:rsidRPr="005C6A76" w14:paraId="1C4DFFF4" w14:textId="77777777">
              <w:trPr>
                <w:trHeight w:val="288"/>
                <w:jc w:val="center"/>
              </w:trPr>
              <w:tc>
                <w:tcPr>
                  <w:tcW w:w="5006" w:type="dxa"/>
                  <w:gridSpan w:val="2"/>
                  <w:tcBorders>
                    <w:bottom w:val="single" w:sz="4" w:space="0" w:color="auto"/>
                  </w:tcBorders>
                  <w:shd w:val="clear" w:color="auto" w:fill="FFFFFF"/>
                  <w:vAlign w:val="center"/>
                </w:tcPr>
                <w:p w14:paraId="4DE70E07" w14:textId="3C6A84A9" w:rsidR="005E09D1" w:rsidRDefault="00167583" w:rsidP="007D7064">
                  <w:pPr>
                    <w:tabs>
                      <w:tab w:val="left" w:pos="813"/>
                    </w:tabs>
                    <w:ind w:left="882" w:hanging="882"/>
                    <w:rPr>
                      <w:rFonts w:ascii="Segoe UI" w:hAnsi="Segoe UI" w:cs="Segoe UI"/>
                      <w:bCs/>
                      <w:sz w:val="22"/>
                      <w:szCs w:val="22"/>
                    </w:rPr>
                  </w:pPr>
                  <w:r>
                    <w:rPr>
                      <w:rFonts w:ascii="Segoe UI" w:hAnsi="Segoe UI" w:cs="Segoe UI"/>
                      <w:bCs/>
                      <w:sz w:val="22"/>
                      <w:szCs w:val="22"/>
                    </w:rPr>
                    <w:t>Asking questions and Defining Problems</w:t>
                  </w:r>
                  <w:r w:rsidR="006377A8">
                    <w:rPr>
                      <w:rFonts w:ascii="Segoe UI" w:hAnsi="Segoe UI" w:cs="Segoe UI"/>
                      <w:bCs/>
                      <w:sz w:val="22"/>
                      <w:szCs w:val="22"/>
                    </w:rPr>
                    <w:t xml:space="preserve"> (HS-ETS1-1)</w:t>
                  </w:r>
                  <w:r>
                    <w:rPr>
                      <w:rFonts w:ascii="Segoe UI" w:hAnsi="Segoe UI" w:cs="Segoe UI"/>
                      <w:bCs/>
                      <w:sz w:val="22"/>
                      <w:szCs w:val="22"/>
                    </w:rPr>
                    <w:t xml:space="preserve"> </w:t>
                  </w:r>
                </w:p>
                <w:p w14:paraId="742BF58D" w14:textId="5A014F62" w:rsidR="0022526E" w:rsidRPr="00FC72B7" w:rsidRDefault="0022526E" w:rsidP="007D7064">
                  <w:pPr>
                    <w:tabs>
                      <w:tab w:val="left" w:pos="813"/>
                    </w:tabs>
                    <w:ind w:left="882" w:hanging="882"/>
                    <w:rPr>
                      <w:rFonts w:ascii="Segoe UI" w:hAnsi="Segoe UI" w:cs="Segoe UI"/>
                      <w:bCs/>
                      <w:sz w:val="22"/>
                      <w:szCs w:val="22"/>
                    </w:rPr>
                  </w:pPr>
                  <w:r>
                    <w:rPr>
                      <w:rFonts w:ascii="Segoe UI" w:hAnsi="Segoe UI" w:cs="Segoe UI"/>
                      <w:bCs/>
                      <w:sz w:val="22"/>
                      <w:szCs w:val="22"/>
                    </w:rPr>
                    <w:t xml:space="preserve">Constructing Explanations </w:t>
                  </w:r>
                  <w:r w:rsidR="00E87C1F">
                    <w:rPr>
                      <w:rFonts w:ascii="Segoe UI" w:hAnsi="Segoe UI" w:cs="Segoe UI"/>
                      <w:bCs/>
                      <w:sz w:val="22"/>
                      <w:szCs w:val="22"/>
                    </w:rPr>
                    <w:t>and Designing Solutions</w:t>
                  </w:r>
                  <w:r w:rsidR="006377A8">
                    <w:rPr>
                      <w:rFonts w:ascii="Segoe UI" w:hAnsi="Segoe UI" w:cs="Segoe UI"/>
                      <w:bCs/>
                      <w:sz w:val="22"/>
                      <w:szCs w:val="22"/>
                    </w:rPr>
                    <w:t xml:space="preserve"> (HS-ETS1-3)</w:t>
                  </w:r>
                  <w:r w:rsidR="00E87C1F">
                    <w:rPr>
                      <w:rFonts w:ascii="Segoe UI" w:hAnsi="Segoe UI" w:cs="Segoe UI"/>
                      <w:bCs/>
                      <w:sz w:val="22"/>
                      <w:szCs w:val="22"/>
                    </w:rPr>
                    <w:t xml:space="preserve"> </w:t>
                  </w:r>
                </w:p>
              </w:tc>
              <w:tc>
                <w:tcPr>
                  <w:tcW w:w="5006" w:type="dxa"/>
                  <w:tcBorders>
                    <w:bottom w:val="single" w:sz="4" w:space="0" w:color="auto"/>
                  </w:tcBorders>
                  <w:shd w:val="clear" w:color="auto" w:fill="FFFFFF"/>
                  <w:vAlign w:val="center"/>
                </w:tcPr>
                <w:p w14:paraId="26B2CFB4" w14:textId="2E1C672F" w:rsidR="005E09D1" w:rsidRDefault="00220729" w:rsidP="002001C1">
                  <w:pPr>
                    <w:tabs>
                      <w:tab w:val="left" w:pos="813"/>
                    </w:tabs>
                    <w:ind w:left="882" w:hanging="882"/>
                    <w:rPr>
                      <w:rFonts w:ascii="Segoe UI" w:hAnsi="Segoe UI" w:cs="Segoe UI"/>
                      <w:bCs/>
                      <w:sz w:val="22"/>
                      <w:szCs w:val="22"/>
                    </w:rPr>
                  </w:pPr>
                  <w:r w:rsidRPr="004054CA">
                    <w:rPr>
                      <w:rFonts w:ascii="Segoe UI" w:hAnsi="Segoe UI" w:cs="Segoe UI"/>
                      <w:bCs/>
                      <w:sz w:val="22"/>
                      <w:szCs w:val="22"/>
                    </w:rPr>
                    <w:t>ETS1</w:t>
                  </w:r>
                  <w:r w:rsidR="008D2183" w:rsidRPr="004054CA">
                    <w:rPr>
                      <w:rFonts w:ascii="Segoe UI" w:hAnsi="Segoe UI" w:cs="Segoe UI"/>
                      <w:bCs/>
                      <w:sz w:val="22"/>
                      <w:szCs w:val="22"/>
                    </w:rPr>
                    <w:t>.A: Defining and Delimiting Engineering Problems</w:t>
                  </w:r>
                  <w:r w:rsidR="00DD021F">
                    <w:rPr>
                      <w:rFonts w:ascii="Segoe UI" w:hAnsi="Segoe UI" w:cs="Segoe UI"/>
                      <w:bCs/>
                      <w:sz w:val="22"/>
                      <w:szCs w:val="22"/>
                    </w:rPr>
                    <w:t xml:space="preserve"> (HS-ETS</w:t>
                  </w:r>
                  <w:r w:rsidR="00162D74">
                    <w:rPr>
                      <w:rFonts w:ascii="Segoe UI" w:hAnsi="Segoe UI" w:cs="Segoe UI"/>
                      <w:bCs/>
                      <w:sz w:val="22"/>
                      <w:szCs w:val="22"/>
                    </w:rPr>
                    <w:t xml:space="preserve">1-1) </w:t>
                  </w:r>
                  <w:r w:rsidR="008D2183" w:rsidRPr="004054CA">
                    <w:rPr>
                      <w:rFonts w:ascii="Segoe UI" w:hAnsi="Segoe UI" w:cs="Segoe UI"/>
                      <w:bCs/>
                      <w:sz w:val="22"/>
                      <w:szCs w:val="22"/>
                    </w:rPr>
                    <w:t xml:space="preserve"> </w:t>
                  </w:r>
                </w:p>
                <w:p w14:paraId="557820A0" w14:textId="3698F13B" w:rsidR="004054CA" w:rsidRPr="004054CA" w:rsidRDefault="004054CA" w:rsidP="002001C1">
                  <w:pPr>
                    <w:tabs>
                      <w:tab w:val="left" w:pos="813"/>
                    </w:tabs>
                    <w:ind w:left="882" w:hanging="882"/>
                    <w:rPr>
                      <w:rFonts w:ascii="Segoe UI" w:hAnsi="Segoe UI" w:cs="Segoe UI"/>
                      <w:bCs/>
                      <w:sz w:val="22"/>
                      <w:szCs w:val="22"/>
                    </w:rPr>
                  </w:pPr>
                  <w:r>
                    <w:rPr>
                      <w:rFonts w:ascii="Segoe UI" w:hAnsi="Segoe UI" w:cs="Segoe UI"/>
                      <w:bCs/>
                      <w:sz w:val="22"/>
                      <w:szCs w:val="22"/>
                    </w:rPr>
                    <w:t>ETS1</w:t>
                  </w:r>
                  <w:r w:rsidR="003E535E">
                    <w:rPr>
                      <w:rFonts w:ascii="Segoe UI" w:hAnsi="Segoe UI" w:cs="Segoe UI"/>
                      <w:bCs/>
                      <w:sz w:val="22"/>
                      <w:szCs w:val="22"/>
                    </w:rPr>
                    <w:t>.B: Developing Possible Solutions (</w:t>
                  </w:r>
                  <w:r w:rsidR="001A1B22">
                    <w:rPr>
                      <w:rFonts w:ascii="Segoe UI" w:hAnsi="Segoe UI" w:cs="Segoe UI"/>
                      <w:bCs/>
                      <w:sz w:val="22"/>
                      <w:szCs w:val="22"/>
                    </w:rPr>
                    <w:t>HS-ETS1-3)</w:t>
                  </w:r>
                </w:p>
              </w:tc>
              <w:tc>
                <w:tcPr>
                  <w:tcW w:w="5007" w:type="dxa"/>
                  <w:tcBorders>
                    <w:bottom w:val="single" w:sz="4" w:space="0" w:color="auto"/>
                  </w:tcBorders>
                  <w:shd w:val="clear" w:color="auto" w:fill="FFFFFF"/>
                  <w:vAlign w:val="center"/>
                </w:tcPr>
                <w:p w14:paraId="7C888472" w14:textId="73CFB92E" w:rsidR="005E09D1" w:rsidRPr="00841A33" w:rsidRDefault="00A8210C" w:rsidP="001A1B22">
                  <w:pPr>
                    <w:tabs>
                      <w:tab w:val="left" w:pos="813"/>
                    </w:tabs>
                    <w:ind w:left="882" w:hanging="882"/>
                    <w:rPr>
                      <w:rFonts w:ascii="Segoe UI" w:hAnsi="Segoe UI" w:cs="Segoe UI"/>
                      <w:bCs/>
                      <w:sz w:val="22"/>
                      <w:szCs w:val="22"/>
                    </w:rPr>
                  </w:pPr>
                  <w:r w:rsidRPr="00841A33">
                    <w:rPr>
                      <w:rFonts w:ascii="Segoe UI" w:hAnsi="Segoe UI" w:cs="Segoe UI"/>
                      <w:bCs/>
                      <w:sz w:val="22"/>
                      <w:szCs w:val="22"/>
                    </w:rPr>
                    <w:t xml:space="preserve">Influence </w:t>
                  </w:r>
                  <w:r w:rsidR="00F61904" w:rsidRPr="00841A33">
                    <w:rPr>
                      <w:rFonts w:ascii="Segoe UI" w:hAnsi="Segoe UI" w:cs="Segoe UI"/>
                      <w:bCs/>
                      <w:sz w:val="22"/>
                      <w:szCs w:val="22"/>
                    </w:rPr>
                    <w:t>of Science, Engineering, and Technology on Society and the Natural World</w:t>
                  </w:r>
                  <w:r w:rsidR="009B44C6">
                    <w:rPr>
                      <w:rFonts w:ascii="Segoe UI" w:hAnsi="Segoe UI" w:cs="Segoe UI"/>
                      <w:bCs/>
                      <w:sz w:val="22"/>
                      <w:szCs w:val="22"/>
                    </w:rPr>
                    <w:t xml:space="preserve"> (HS-ETS1-1) </w:t>
                  </w:r>
                </w:p>
              </w:tc>
            </w:tr>
          </w:tbl>
          <w:p w14:paraId="3B6E8E86" w14:textId="77777777" w:rsidR="005E09D1" w:rsidRPr="005C6A76" w:rsidRDefault="005E09D1" w:rsidP="00301E92">
            <w:pPr>
              <w:rPr>
                <w:rFonts w:ascii="Segoe UI" w:hAnsi="Segoe UI" w:cs="Segoe UI"/>
                <w:b/>
                <w:sz w:val="22"/>
                <w:szCs w:val="22"/>
              </w:rPr>
            </w:pPr>
          </w:p>
        </w:tc>
      </w:tr>
    </w:tbl>
    <w:p w14:paraId="278D960A" w14:textId="77777777" w:rsidR="003307BB" w:rsidRPr="005C6A76" w:rsidRDefault="003307BB" w:rsidP="00F91ED3">
      <w:pPr>
        <w:rPr>
          <w:rFonts w:ascii="Segoe UI" w:hAnsi="Segoe UI" w:cs="Segoe UI"/>
          <w:i/>
          <w:color w:val="FF6D14"/>
          <w:sz w:val="22"/>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76204A" w:rsidRPr="005C6A76" w14:paraId="584D84CC" w14:textId="77777777" w:rsidTr="000C7F4A">
        <w:trPr>
          <w:trHeight w:val="215"/>
          <w:jc w:val="center"/>
        </w:trPr>
        <w:tc>
          <w:tcPr>
            <w:tcW w:w="10390" w:type="dxa"/>
            <w:gridSpan w:val="4"/>
            <w:shd w:val="clear" w:color="auto" w:fill="E7E6E6" w:themeFill="background2"/>
            <w:vAlign w:val="bottom"/>
          </w:tcPr>
          <w:bookmarkEnd w:id="3"/>
          <w:p w14:paraId="7C863A0F" w14:textId="20DF30AF" w:rsidR="0076204A" w:rsidRPr="00F11835" w:rsidRDefault="0076204A">
            <w:pPr>
              <w:rPr>
                <w:rFonts w:ascii="Segoe UI" w:hAnsi="Segoe UI" w:cs="Segoe UI"/>
                <w:sz w:val="20"/>
                <w:szCs w:val="20"/>
              </w:rPr>
            </w:pPr>
            <w:r w:rsidRPr="005C6A76">
              <w:rPr>
                <w:rFonts w:ascii="Segoe UI" w:hAnsi="Segoe UI" w:cs="Segoe UI"/>
                <w:b/>
                <w:sz w:val="22"/>
                <w:szCs w:val="20"/>
              </w:rPr>
              <w:lastRenderedPageBreak/>
              <w:t xml:space="preserve">Unit </w:t>
            </w:r>
            <w:r w:rsidR="006F0D35">
              <w:rPr>
                <w:rFonts w:ascii="Segoe UI" w:hAnsi="Segoe UI" w:cs="Segoe UI"/>
                <w:b/>
                <w:sz w:val="22"/>
                <w:szCs w:val="20"/>
              </w:rPr>
              <w:t>2</w:t>
            </w:r>
            <w:r w:rsidRPr="005C6A76">
              <w:rPr>
                <w:rFonts w:ascii="Segoe UI" w:hAnsi="Segoe UI" w:cs="Segoe UI"/>
                <w:b/>
                <w:sz w:val="22"/>
                <w:szCs w:val="20"/>
              </w:rPr>
              <w:t>:</w:t>
            </w:r>
            <w:r w:rsidR="00891152" w:rsidRPr="00891152">
              <w:rPr>
                <w:rFonts w:ascii="Segoe UI" w:eastAsia="Calibri" w:hAnsi="Segoe UI" w:cs="Segoe UI"/>
                <w:b/>
                <w:bCs/>
                <w:sz w:val="22"/>
                <w:szCs w:val="22"/>
              </w:rPr>
              <w:t xml:space="preserve"> </w:t>
            </w:r>
            <w:sdt>
              <w:sdtPr>
                <w:rPr>
                  <w:rFonts w:ascii="Segoe UI" w:eastAsia="Calibri" w:hAnsi="Segoe UI" w:cs="Segoe UI"/>
                  <w:sz w:val="22"/>
                  <w:szCs w:val="22"/>
                </w:rPr>
                <w:id w:val="-746885538"/>
                <w:placeholder>
                  <w:docPart w:val="EE94253D40844C52A03727026D3BB3CF"/>
                </w:placeholder>
              </w:sdtPr>
              <w:sdtEndPr/>
              <w:sdtContent>
                <w:r w:rsidR="00891152" w:rsidRPr="00891152">
                  <w:rPr>
                    <w:rFonts w:ascii="Segoe UI" w:eastAsia="Calibri" w:hAnsi="Segoe UI" w:cs="Segoe UI"/>
                    <w:b/>
                    <w:bCs/>
                    <w:sz w:val="22"/>
                    <w:szCs w:val="22"/>
                  </w:rPr>
                  <w:t xml:space="preserve">Stewardship and Sustainability </w:t>
                </w:r>
              </w:sdtContent>
            </w:sdt>
          </w:p>
        </w:tc>
        <w:tc>
          <w:tcPr>
            <w:tcW w:w="4629" w:type="dxa"/>
            <w:shd w:val="clear" w:color="auto" w:fill="E7E6E6" w:themeFill="background2"/>
            <w:vAlign w:val="bottom"/>
          </w:tcPr>
          <w:p w14:paraId="446E58B2" w14:textId="7E775E56" w:rsidR="0076204A" w:rsidRPr="00F11835" w:rsidRDefault="0076204A">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891152">
              <w:rPr>
                <w:rFonts w:ascii="Segoe UI" w:hAnsi="Segoe UI" w:cs="Segoe UI"/>
                <w:bCs/>
                <w:sz w:val="22"/>
                <w:szCs w:val="20"/>
              </w:rPr>
              <w:t>20</w:t>
            </w:r>
            <w:r w:rsidRPr="001241A7">
              <w:rPr>
                <w:rFonts w:ascii="Segoe UI" w:hAnsi="Segoe UI" w:cs="Segoe UI"/>
                <w:bCs/>
                <w:sz w:val="22"/>
                <w:szCs w:val="20"/>
              </w:rPr>
              <w:t xml:space="preserve"> </w:t>
            </w:r>
          </w:p>
        </w:tc>
      </w:tr>
      <w:tr w:rsidR="0076204A" w:rsidRPr="005C6A76" w14:paraId="7FE2CD26" w14:textId="77777777" w:rsidTr="21B62489">
        <w:trPr>
          <w:trHeight w:val="215"/>
          <w:jc w:val="center"/>
        </w:trPr>
        <w:tc>
          <w:tcPr>
            <w:tcW w:w="15019" w:type="dxa"/>
            <w:gridSpan w:val="5"/>
            <w:shd w:val="clear" w:color="auto" w:fill="FFFFFF" w:themeFill="background1"/>
            <w:vAlign w:val="bottom"/>
          </w:tcPr>
          <w:p w14:paraId="776BDBF9" w14:textId="6AFB1AC6" w:rsidR="0076204A" w:rsidRPr="00542F02" w:rsidRDefault="0076204A" w:rsidP="00542F02">
            <w:pPr>
              <w:rPr>
                <w:rFonts w:ascii="Segoe UI" w:hAnsi="Segoe UI" w:cs="Segoe UI"/>
                <w:bCs/>
                <w:sz w:val="22"/>
                <w:szCs w:val="22"/>
              </w:rPr>
            </w:pPr>
            <w:r w:rsidRPr="005C6A76">
              <w:rPr>
                <w:rFonts w:ascii="Segoe UI" w:hAnsi="Segoe UI" w:cs="Segoe UI"/>
                <w:b/>
                <w:sz w:val="22"/>
                <w:szCs w:val="22"/>
              </w:rPr>
              <w:t>Unit Summary</w:t>
            </w:r>
            <w:r w:rsidRPr="001241A7">
              <w:rPr>
                <w:rFonts w:ascii="Segoe UI" w:hAnsi="Segoe UI" w:cs="Segoe UI"/>
                <w:bCs/>
                <w:sz w:val="22"/>
                <w:szCs w:val="22"/>
              </w:rPr>
              <w:t xml:space="preserve">: </w:t>
            </w:r>
            <w:sdt>
              <w:sdtPr>
                <w:rPr>
                  <w:rFonts w:ascii="Segoe UI" w:eastAsia="Calibri" w:hAnsi="Segoe UI" w:cs="Segoe UI"/>
                  <w:sz w:val="22"/>
                  <w:szCs w:val="22"/>
                </w:rPr>
                <w:id w:val="1205295005"/>
                <w:placeholder>
                  <w:docPart w:val="EA3E1EB258B144F380C686F7858EA1DD"/>
                </w:placeholder>
              </w:sdtPr>
              <w:sdtEndPr/>
              <w:sdtContent>
                <w:r w:rsidR="00542F02" w:rsidRPr="00542F02">
                  <w:rPr>
                    <w:rFonts w:ascii="Segoe UI" w:eastAsia="Calibri" w:hAnsi="Segoe UI" w:cs="Segoe UI"/>
                    <w:sz w:val="22"/>
                    <w:szCs w:val="22"/>
                  </w:rPr>
                  <w:t xml:space="preserve">This unit will engage students in dialogue about sustainability and stewardship related to humans’ roles in ecosystems. Sustainability concepts will be considered from First Peoples’ historical and contemporary perspectives on stewardship and sovereignty rights.  </w:t>
                </w:r>
              </w:sdtContent>
            </w:sdt>
          </w:p>
        </w:tc>
      </w:tr>
      <w:tr w:rsidR="0076204A" w:rsidRPr="005C6A76" w14:paraId="7524E2C5" w14:textId="77777777" w:rsidTr="21B62489">
        <w:trPr>
          <w:trHeight w:val="602"/>
          <w:jc w:val="center"/>
        </w:trPr>
        <w:tc>
          <w:tcPr>
            <w:tcW w:w="15019" w:type="dxa"/>
            <w:gridSpan w:val="5"/>
            <w:tcBorders>
              <w:bottom w:val="single" w:sz="4" w:space="0" w:color="auto"/>
            </w:tcBorders>
          </w:tcPr>
          <w:p w14:paraId="3AE52803" w14:textId="77777777" w:rsidR="0076204A" w:rsidRPr="0089432E" w:rsidRDefault="0076204A">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043CC2A6" w14:textId="77777777" w:rsidR="0076204A" w:rsidRPr="0089432E" w:rsidRDefault="0076204A">
            <w:pPr>
              <w:rPr>
                <w:rFonts w:ascii="Segoe UI" w:hAnsi="Segoe UI" w:cs="Segoe UI"/>
                <w:i/>
                <w:sz w:val="22"/>
                <w:szCs w:val="22"/>
              </w:rPr>
            </w:pPr>
            <w:r w:rsidRPr="0089432E">
              <w:rPr>
                <w:rFonts w:ascii="Segoe UI" w:hAnsi="Segoe UI" w:cs="Segoe UI"/>
                <w:i/>
                <w:sz w:val="22"/>
                <w:szCs w:val="22"/>
              </w:rPr>
              <w:t>Example assessments for this unit include:</w:t>
            </w:r>
          </w:p>
          <w:p w14:paraId="5F243C24" w14:textId="77777777" w:rsidR="00FF745C" w:rsidRPr="00FF745C" w:rsidRDefault="00FF745C" w:rsidP="004334A2">
            <w:pPr>
              <w:numPr>
                <w:ilvl w:val="0"/>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Identify possible approaches to resolve conflict within 1) an organization and 2) between an organization and external partners and/or agencies.</w:t>
            </w:r>
          </w:p>
          <w:p w14:paraId="0C240A9F" w14:textId="77777777" w:rsidR="00FF745C" w:rsidRPr="00FF745C" w:rsidRDefault="00FF745C" w:rsidP="004334A2">
            <w:pPr>
              <w:numPr>
                <w:ilvl w:val="0"/>
                <w:numId w:val="5"/>
              </w:numPr>
              <w:spacing w:before="40" w:after="40" w:line="259" w:lineRule="auto"/>
              <w:contextualSpacing/>
              <w:rPr>
                <w:rFonts w:ascii="Segoe UI" w:eastAsia="Segoe UI" w:hAnsi="Segoe UI" w:cs="Segoe UI"/>
                <w:sz w:val="22"/>
                <w:szCs w:val="22"/>
              </w:rPr>
            </w:pPr>
            <w:r w:rsidRPr="00FF745C">
              <w:rPr>
                <w:rFonts w:ascii="Segoe UI" w:eastAsia="Calibri" w:hAnsi="Segoe UI" w:cs="Segoe UI"/>
                <w:sz w:val="22"/>
                <w:szCs w:val="22"/>
              </w:rPr>
              <w:t>Engage in dialogue with peers to create stewardship-based protocols for propagating, harvesting, and sustaining A&amp;F systems.</w:t>
            </w:r>
          </w:p>
          <w:p w14:paraId="5DB82B8F" w14:textId="77777777" w:rsidR="00FF745C" w:rsidRPr="00FF745C" w:rsidRDefault="00FF745C" w:rsidP="004334A2">
            <w:pPr>
              <w:numPr>
                <w:ilvl w:val="0"/>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Define co-management and cite an example in Washington State.</w:t>
            </w:r>
          </w:p>
          <w:p w14:paraId="7D6BF6D2" w14:textId="77777777" w:rsidR="00FF745C" w:rsidRPr="00FF745C" w:rsidRDefault="00FF745C" w:rsidP="004334A2">
            <w:pPr>
              <w:numPr>
                <w:ilvl w:val="0"/>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Identify egg sharing and permitting policies to be used in A&amp;F systems.</w:t>
            </w:r>
          </w:p>
          <w:p w14:paraId="31E8C961" w14:textId="70C11E98" w:rsidR="00FF745C" w:rsidRPr="00FF745C" w:rsidRDefault="00FF745C" w:rsidP="004334A2">
            <w:pPr>
              <w:numPr>
                <w:ilvl w:val="0"/>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Research permits requirements to get, raise, release salmon and/or other farmed aquatic species.</w:t>
            </w:r>
          </w:p>
          <w:p w14:paraId="4A826814" w14:textId="77777777" w:rsidR="00FF745C" w:rsidRPr="00FF745C" w:rsidRDefault="00FF745C" w:rsidP="004334A2">
            <w:pPr>
              <w:numPr>
                <w:ilvl w:val="0"/>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Study the following Billy Frank, Jr. quote (</w:t>
            </w:r>
            <w:hyperlink r:id="rId18" w:anchor=":~:text=Bill%20Frank%20once%20said%20that," w:history="1">
              <w:r w:rsidRPr="00FF745C">
                <w:rPr>
                  <w:rFonts w:ascii="Segoe UI" w:eastAsia="Segoe UI" w:hAnsi="Segoe UI" w:cs="Segoe UI"/>
                  <w:color w:val="0D5761"/>
                  <w:sz w:val="22"/>
                  <w:szCs w:val="22"/>
                  <w:u w:val="single"/>
                </w:rPr>
                <w:t>quote source</w:t>
              </w:r>
            </w:hyperlink>
            <w:r w:rsidRPr="00FF745C">
              <w:rPr>
                <w:rFonts w:ascii="Segoe UI" w:eastAsia="Segoe UI" w:hAnsi="Segoe UI" w:cs="Segoe UI"/>
                <w:sz w:val="22"/>
                <w:szCs w:val="22"/>
              </w:rPr>
              <w:t xml:space="preserve">) to answer reflection questions: </w:t>
            </w:r>
          </w:p>
          <w:p w14:paraId="07DF98F1" w14:textId="77777777" w:rsidR="00FF745C" w:rsidRPr="00FF745C" w:rsidRDefault="00FF745C" w:rsidP="004334A2">
            <w:pPr>
              <w:numPr>
                <w:ilvl w:val="1"/>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 xml:space="preserve">“I don’t believe in magic. I believe in the sun and the stars, the water, the tides, the floods, the owls, the hawks flying, the river running, the wind talking. They’re measurements. They tell us how healthy things are. How healthy we are. Because we and they are the same. That’s what I believe in.” </w:t>
            </w:r>
          </w:p>
          <w:p w14:paraId="27FB0894" w14:textId="77777777" w:rsidR="00FF745C" w:rsidRPr="00FF745C" w:rsidRDefault="00FF745C" w:rsidP="004334A2">
            <w:pPr>
              <w:numPr>
                <w:ilvl w:val="1"/>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Reflection questions:</w:t>
            </w:r>
          </w:p>
          <w:p w14:paraId="6484E3FD" w14:textId="77777777" w:rsidR="00FF745C" w:rsidRPr="00FF745C" w:rsidRDefault="00FF745C" w:rsidP="004334A2">
            <w:pPr>
              <w:numPr>
                <w:ilvl w:val="2"/>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How can observation identify relationships between elements within natural systems?</w:t>
            </w:r>
          </w:p>
          <w:p w14:paraId="592B5306" w14:textId="77777777" w:rsidR="00FF745C" w:rsidRPr="00FF745C" w:rsidRDefault="00FF745C" w:rsidP="004334A2">
            <w:pPr>
              <w:numPr>
                <w:ilvl w:val="2"/>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 xml:space="preserve">How can observation identify conditions within a system (ex: Fish health)? </w:t>
            </w:r>
          </w:p>
          <w:p w14:paraId="6E1CFF85" w14:textId="77777777" w:rsidR="00FF745C" w:rsidRPr="00FF745C" w:rsidRDefault="00FF745C" w:rsidP="004334A2">
            <w:pPr>
              <w:numPr>
                <w:ilvl w:val="2"/>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What types of measurements could we collect from one “element” described by Billy Frank, Jr.? (ex: sun, stars, tides).</w:t>
            </w:r>
          </w:p>
          <w:p w14:paraId="69837232" w14:textId="77777777" w:rsidR="00FF745C" w:rsidRPr="00FF745C" w:rsidRDefault="00FF745C" w:rsidP="004334A2">
            <w:pPr>
              <w:numPr>
                <w:ilvl w:val="0"/>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 xml:space="preserve">Know the species name and related story from the local tribal community for what the organism being raised (source: </w:t>
            </w:r>
            <w:hyperlink r:id="rId19">
              <w:r w:rsidRPr="00FF745C">
                <w:rPr>
                  <w:rFonts w:ascii="Segoe UI" w:eastAsia="Segoe UI" w:hAnsi="Segoe UI" w:cs="Segoe UI"/>
                  <w:color w:val="0D5761"/>
                  <w:sz w:val="22"/>
                  <w:szCs w:val="22"/>
                  <w:u w:val="single"/>
                </w:rPr>
                <w:t>Indigenous Leaders and Activists</w:t>
              </w:r>
            </w:hyperlink>
            <w:r w:rsidRPr="00FF745C">
              <w:rPr>
                <w:rFonts w:ascii="Segoe UI" w:eastAsia="Segoe UI" w:hAnsi="Segoe UI" w:cs="Segoe UI"/>
                <w:color w:val="0D5761"/>
                <w:sz w:val="22"/>
                <w:szCs w:val="22"/>
                <w:u w:val="single"/>
              </w:rPr>
              <w:t>).</w:t>
            </w:r>
          </w:p>
          <w:p w14:paraId="72C0E31E" w14:textId="77777777" w:rsidR="00FF745C" w:rsidRPr="00FF745C" w:rsidRDefault="00FF745C" w:rsidP="004334A2">
            <w:pPr>
              <w:numPr>
                <w:ilvl w:val="0"/>
                <w:numId w:val="5"/>
              </w:numPr>
              <w:spacing w:before="40" w:after="40" w:line="259" w:lineRule="auto"/>
              <w:contextualSpacing/>
              <w:rPr>
                <w:rFonts w:ascii="Segoe UI" w:eastAsia="Calibri" w:hAnsi="Segoe UI" w:cs="Segoe UI"/>
                <w:sz w:val="22"/>
                <w:szCs w:val="22"/>
              </w:rPr>
            </w:pPr>
            <w:r w:rsidRPr="00FF745C">
              <w:rPr>
                <w:rFonts w:ascii="Segoe UI" w:eastAsia="Calibri" w:hAnsi="Segoe UI" w:cs="Segoe UI"/>
                <w:sz w:val="22"/>
                <w:szCs w:val="22"/>
              </w:rPr>
              <w:t>Research the range and role of at least one commercial aquatic species in the larger ecosystem to enhance and maintain the environment beyond aquaculture and fisheries (A&amp;F) systems.</w:t>
            </w:r>
          </w:p>
          <w:p w14:paraId="6CD5F8DF" w14:textId="77777777" w:rsidR="00FF745C" w:rsidRDefault="00FF745C" w:rsidP="004334A2">
            <w:pPr>
              <w:numPr>
                <w:ilvl w:val="0"/>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Demonstrate a working knowledge of propagation, harvest, and understanding of how to harvest for sustainability.</w:t>
            </w:r>
          </w:p>
          <w:p w14:paraId="4E394329" w14:textId="54C9028A" w:rsidR="009741F1" w:rsidRPr="000E1C53" w:rsidRDefault="004519F3" w:rsidP="004334A2">
            <w:pPr>
              <w:numPr>
                <w:ilvl w:val="0"/>
                <w:numId w:val="5"/>
              </w:numPr>
              <w:spacing w:before="40" w:after="40" w:line="259" w:lineRule="auto"/>
              <w:contextualSpacing/>
              <w:rPr>
                <w:rFonts w:ascii="Segoe UI" w:eastAsia="Segoe UI" w:hAnsi="Segoe UI" w:cs="Segoe UI"/>
                <w:sz w:val="22"/>
                <w:szCs w:val="22"/>
              </w:rPr>
            </w:pPr>
            <w:r w:rsidRPr="000E1C53">
              <w:rPr>
                <w:rFonts w:ascii="Segoe UI" w:eastAsia="Segoe UI" w:hAnsi="Segoe UI" w:cs="Segoe UI"/>
                <w:sz w:val="22"/>
                <w:szCs w:val="22"/>
              </w:rPr>
              <w:t xml:space="preserve">Design sustainable harvest plans </w:t>
            </w:r>
            <w:r w:rsidR="623E6877" w:rsidRPr="000E1C53">
              <w:rPr>
                <w:rFonts w:ascii="Segoe UI" w:eastAsia="Segoe UI" w:hAnsi="Segoe UI" w:cs="Segoe UI"/>
                <w:sz w:val="22"/>
                <w:szCs w:val="22"/>
              </w:rPr>
              <w:t xml:space="preserve">that account for a reduction in human impacts on multiple levels of the local ecosystem. </w:t>
            </w:r>
          </w:p>
          <w:p w14:paraId="5C3ECDFB" w14:textId="39EE14A1" w:rsidR="003E0C33" w:rsidRPr="000E1C53" w:rsidRDefault="000F440F" w:rsidP="004334A2">
            <w:pPr>
              <w:numPr>
                <w:ilvl w:val="0"/>
                <w:numId w:val="5"/>
              </w:numPr>
              <w:spacing w:before="40" w:after="40" w:line="259" w:lineRule="auto"/>
              <w:contextualSpacing/>
              <w:rPr>
                <w:rFonts w:ascii="Segoe UI" w:eastAsia="Segoe UI" w:hAnsi="Segoe UI" w:cs="Segoe UI"/>
                <w:sz w:val="22"/>
                <w:szCs w:val="22"/>
              </w:rPr>
            </w:pPr>
            <w:r w:rsidRPr="000E1C53">
              <w:rPr>
                <w:rFonts w:ascii="Segoe UI" w:eastAsia="Segoe UI" w:hAnsi="Segoe UI" w:cs="Segoe UI"/>
                <w:sz w:val="22"/>
                <w:szCs w:val="22"/>
              </w:rPr>
              <w:t>Evaluat</w:t>
            </w:r>
            <w:r w:rsidR="62D0C5F3" w:rsidRPr="000E1C53">
              <w:rPr>
                <w:rFonts w:ascii="Segoe UI" w:eastAsia="Segoe UI" w:hAnsi="Segoe UI" w:cs="Segoe UI"/>
                <w:sz w:val="22"/>
                <w:szCs w:val="22"/>
              </w:rPr>
              <w:t xml:space="preserve">e the impacts of climate change on ecosystems and the ability of </w:t>
            </w:r>
            <w:r w:rsidR="056AC1D1" w:rsidRPr="000E1C53">
              <w:rPr>
                <w:rFonts w:ascii="Segoe UI" w:eastAsia="Segoe UI" w:hAnsi="Segoe UI" w:cs="Segoe UI"/>
                <w:sz w:val="22"/>
                <w:szCs w:val="22"/>
              </w:rPr>
              <w:t xml:space="preserve">humans to grow food. </w:t>
            </w:r>
            <w:r w:rsidR="00C127DD" w:rsidRPr="000E1C53">
              <w:rPr>
                <w:rFonts w:ascii="Segoe UI" w:eastAsia="Segoe UI" w:hAnsi="Segoe UI" w:cs="Segoe UI"/>
                <w:sz w:val="22"/>
                <w:szCs w:val="22"/>
              </w:rPr>
              <w:t xml:space="preserve"> </w:t>
            </w:r>
          </w:p>
          <w:p w14:paraId="21302FAF" w14:textId="44938FD4" w:rsidR="00574097" w:rsidRPr="000E1C53" w:rsidRDefault="00574097" w:rsidP="004334A2">
            <w:pPr>
              <w:numPr>
                <w:ilvl w:val="0"/>
                <w:numId w:val="5"/>
              </w:numPr>
              <w:spacing w:before="40" w:after="40" w:line="259" w:lineRule="auto"/>
              <w:contextualSpacing/>
              <w:rPr>
                <w:rFonts w:ascii="Segoe UI" w:eastAsia="Segoe UI" w:hAnsi="Segoe UI" w:cs="Segoe UI"/>
                <w:sz w:val="22"/>
                <w:szCs w:val="22"/>
              </w:rPr>
            </w:pPr>
            <w:r w:rsidRPr="000E1C53">
              <w:rPr>
                <w:rFonts w:ascii="Segoe UI" w:eastAsia="Segoe UI" w:hAnsi="Segoe UI" w:cs="Segoe UI"/>
                <w:sz w:val="22"/>
                <w:szCs w:val="22"/>
              </w:rPr>
              <w:t>Compare algae growth (exponential) to shellfish growth (linear) in co-culture systems.</w:t>
            </w:r>
          </w:p>
          <w:p w14:paraId="67B97054" w14:textId="77777777" w:rsidR="00FF745C" w:rsidRPr="00FF745C" w:rsidRDefault="00FF745C" w:rsidP="004334A2">
            <w:pPr>
              <w:numPr>
                <w:ilvl w:val="0"/>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Describe how management decisions regarding propagation and/or harvest can impact the natural world both positively and negatively.</w:t>
            </w:r>
          </w:p>
          <w:p w14:paraId="50174751" w14:textId="77777777" w:rsidR="00FF745C" w:rsidRPr="00FF745C" w:rsidRDefault="00FF745C" w:rsidP="004334A2">
            <w:pPr>
              <w:numPr>
                <w:ilvl w:val="0"/>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Participate in indigenous A&amp;F practices (ex: Harvesting or management strategies; cultural ceremonies).</w:t>
            </w:r>
          </w:p>
          <w:p w14:paraId="2817D17C" w14:textId="77777777" w:rsidR="00FF745C" w:rsidRDefault="00FF745C" w:rsidP="004334A2">
            <w:pPr>
              <w:numPr>
                <w:ilvl w:val="0"/>
                <w:numId w:val="5"/>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Investigate a local organization that is addressing an A&amp;F-related community issue.</w:t>
            </w:r>
          </w:p>
          <w:p w14:paraId="3951F6C3" w14:textId="65E5F054" w:rsidR="00C128E0" w:rsidRPr="000E1C53" w:rsidRDefault="001106A8" w:rsidP="004334A2">
            <w:pPr>
              <w:numPr>
                <w:ilvl w:val="0"/>
                <w:numId w:val="5"/>
              </w:numPr>
              <w:spacing w:before="40" w:after="40" w:line="259" w:lineRule="auto"/>
              <w:contextualSpacing/>
              <w:rPr>
                <w:rFonts w:ascii="Segoe UI" w:eastAsia="Segoe UI" w:hAnsi="Segoe UI" w:cs="Segoe UI"/>
                <w:sz w:val="22"/>
                <w:szCs w:val="22"/>
              </w:rPr>
            </w:pPr>
            <w:r w:rsidRPr="000E1C53">
              <w:rPr>
                <w:rFonts w:ascii="Segoe UI" w:eastAsia="Segoe UI" w:hAnsi="Segoe UI" w:cs="Segoe UI"/>
                <w:sz w:val="22"/>
                <w:szCs w:val="22"/>
              </w:rPr>
              <w:t>Students interpret the meaning of the “r” (growth rate) parameter in an exponential algae growth model and explain how nutrient availability affects it.</w:t>
            </w:r>
          </w:p>
          <w:p w14:paraId="50B33684" w14:textId="30269D73" w:rsidR="001106A8" w:rsidRPr="000E1C53" w:rsidRDefault="001106A8" w:rsidP="004334A2">
            <w:pPr>
              <w:numPr>
                <w:ilvl w:val="0"/>
                <w:numId w:val="5"/>
              </w:numPr>
              <w:spacing w:before="40" w:after="40" w:line="259" w:lineRule="auto"/>
              <w:contextualSpacing/>
              <w:rPr>
                <w:rFonts w:ascii="Segoe UI" w:eastAsia="Segoe UI" w:hAnsi="Segoe UI" w:cs="Segoe UI"/>
                <w:sz w:val="22"/>
                <w:szCs w:val="22"/>
              </w:rPr>
            </w:pPr>
            <w:r w:rsidRPr="000E1C53">
              <w:rPr>
                <w:rFonts w:ascii="Segoe UI" w:eastAsia="Segoe UI" w:hAnsi="Segoe UI" w:cs="Segoe UI"/>
                <w:sz w:val="22"/>
                <w:szCs w:val="22"/>
              </w:rPr>
              <w:t>Students analyze a dataset comparing water temperature and fish disease occurrence, explain correlation results, and argue whether causation is likely, supporting with research.</w:t>
            </w:r>
          </w:p>
          <w:p w14:paraId="2AE9E7DA" w14:textId="70B807BB" w:rsidR="00572CEE" w:rsidRPr="000E1C53" w:rsidRDefault="004722DA" w:rsidP="004334A2">
            <w:pPr>
              <w:numPr>
                <w:ilvl w:val="0"/>
                <w:numId w:val="5"/>
              </w:numPr>
              <w:spacing w:before="40" w:after="40" w:line="259" w:lineRule="auto"/>
              <w:contextualSpacing/>
              <w:rPr>
                <w:rFonts w:ascii="Segoe UI" w:eastAsia="Segoe UI" w:hAnsi="Segoe UI" w:cs="Segoe UI"/>
                <w:sz w:val="22"/>
                <w:szCs w:val="22"/>
              </w:rPr>
            </w:pPr>
            <w:r w:rsidRPr="000E1C53">
              <w:rPr>
                <w:rFonts w:ascii="Segoe UI" w:eastAsia="Segoe UI" w:hAnsi="Segoe UI" w:cs="Segoe UI"/>
                <w:sz w:val="22"/>
                <w:szCs w:val="22"/>
              </w:rPr>
              <w:t>Students use a simple spreadsheet to model a fishery population under different harvest limits. They run at least two scenarios (e.g., unrestricted harvest vs. regulated quotas), chart population changes over 10 years, and write a one-page recommendation for sustainable harvest levels.</w:t>
            </w:r>
          </w:p>
          <w:p w14:paraId="34CC3A78" w14:textId="77777777" w:rsidR="00FF745C" w:rsidRPr="00FF745C" w:rsidRDefault="00FF745C" w:rsidP="00FF745C">
            <w:pPr>
              <w:spacing w:before="40" w:after="40"/>
              <w:rPr>
                <w:rFonts w:ascii="Segoe UI" w:eastAsia="Segoe UI" w:hAnsi="Segoe UI" w:cs="Segoe UI"/>
                <w:sz w:val="22"/>
                <w:szCs w:val="22"/>
              </w:rPr>
            </w:pPr>
            <w:r w:rsidRPr="00FF745C">
              <w:rPr>
                <w:rFonts w:ascii="Segoe UI" w:eastAsia="Segoe UI" w:hAnsi="Segoe UI" w:cs="Segoe UI"/>
                <w:sz w:val="22"/>
                <w:szCs w:val="22"/>
              </w:rPr>
              <w:t>Related to SAE:</w:t>
            </w:r>
          </w:p>
          <w:p w14:paraId="19EBDED2" w14:textId="77777777" w:rsidR="00FF745C" w:rsidRPr="00FF745C" w:rsidRDefault="00FF745C" w:rsidP="004334A2">
            <w:pPr>
              <w:numPr>
                <w:ilvl w:val="0"/>
                <w:numId w:val="6"/>
              </w:numPr>
              <w:spacing w:before="40" w:after="40" w:line="259" w:lineRule="auto"/>
              <w:contextualSpacing/>
              <w:rPr>
                <w:rFonts w:ascii="Segoe UI" w:eastAsia="Segoe UI" w:hAnsi="Segoe UI" w:cs="Segoe UI"/>
                <w:sz w:val="22"/>
                <w:szCs w:val="22"/>
              </w:rPr>
            </w:pPr>
            <w:r w:rsidRPr="00FF745C">
              <w:rPr>
                <w:rFonts w:ascii="Segoe UI" w:eastAsia="Segoe UI" w:hAnsi="Segoe UI" w:cs="Segoe UI"/>
                <w:sz w:val="22"/>
                <w:szCs w:val="22"/>
              </w:rPr>
              <w:t>Give examples of ways A&amp;F professionals interact with indigenous communities.</w:t>
            </w:r>
          </w:p>
          <w:p w14:paraId="7B40846A" w14:textId="08CFCDDF" w:rsidR="0076204A" w:rsidRPr="000F440F" w:rsidRDefault="00FF745C" w:rsidP="004334A2">
            <w:pPr>
              <w:pStyle w:val="ListParagraph"/>
              <w:numPr>
                <w:ilvl w:val="0"/>
                <w:numId w:val="6"/>
              </w:numPr>
              <w:rPr>
                <w:rFonts w:ascii="Segoe UI" w:hAnsi="Segoe UI" w:cs="Segoe UI"/>
                <w:bCs/>
                <w:sz w:val="22"/>
                <w:szCs w:val="22"/>
              </w:rPr>
            </w:pPr>
            <w:r w:rsidRPr="000F440F">
              <w:rPr>
                <w:rFonts w:ascii="Segoe UI" w:eastAsia="Segoe UI" w:hAnsi="Segoe UI" w:cs="Segoe UI"/>
                <w:sz w:val="22"/>
                <w:szCs w:val="22"/>
              </w:rPr>
              <w:t>Include recommendations for integrating culturally responsive practices in final SAE project.</w:t>
            </w:r>
          </w:p>
        </w:tc>
      </w:tr>
      <w:tr w:rsidR="0076204A" w:rsidRPr="005C6A76" w14:paraId="0E1E7034" w14:textId="77777777" w:rsidTr="21B62489">
        <w:trPr>
          <w:trHeight w:val="170"/>
          <w:jc w:val="center"/>
        </w:trPr>
        <w:tc>
          <w:tcPr>
            <w:tcW w:w="15019" w:type="dxa"/>
            <w:gridSpan w:val="5"/>
          </w:tcPr>
          <w:p w14:paraId="231CA0F8" w14:textId="77777777" w:rsidR="0076204A" w:rsidRDefault="0076204A">
            <w:pPr>
              <w:pStyle w:val="BodyA"/>
              <w:rPr>
                <w:rFonts w:ascii="Segoe UI" w:hAnsi="Segoe UI" w:cs="Segoe UI"/>
                <w:bCs/>
                <w:sz w:val="22"/>
                <w:szCs w:val="22"/>
              </w:rPr>
            </w:pPr>
            <w:r w:rsidRPr="005C6A76">
              <w:rPr>
                <w:rFonts w:ascii="Segoe UI" w:hAnsi="Segoe UI" w:cs="Segoe UI"/>
                <w:b/>
                <w:sz w:val="22"/>
                <w:szCs w:val="22"/>
              </w:rPr>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1C58183F" w14:textId="77777777" w:rsidR="0076204A" w:rsidRDefault="0076204A">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0E98B854" w14:textId="77777777" w:rsidR="00D77CA5" w:rsidRPr="00D77CA5" w:rsidRDefault="00D77CA5" w:rsidP="004334A2">
            <w:pPr>
              <w:pStyle w:val="ListParagraph"/>
              <w:numPr>
                <w:ilvl w:val="0"/>
                <w:numId w:val="7"/>
              </w:numPr>
              <w:spacing w:before="40" w:afterLines="40" w:after="96"/>
              <w:rPr>
                <w:rFonts w:ascii="Segoe UI" w:eastAsia="Segoe UI" w:hAnsi="Segoe UI" w:cs="Segoe UI"/>
                <w:b/>
                <w:bCs/>
                <w:i/>
                <w:iCs/>
              </w:rPr>
            </w:pPr>
            <w:r w:rsidRPr="00D77CA5">
              <w:rPr>
                <w:rFonts w:ascii="Segoe UI" w:eastAsia="Segoe UI" w:hAnsi="Segoe UI" w:cs="Segoe UI"/>
                <w:b/>
                <w:bCs/>
              </w:rPr>
              <w:t xml:space="preserve">12.E.1: </w:t>
            </w:r>
            <w:r w:rsidRPr="00D77CA5">
              <w:rPr>
                <w:rFonts w:ascii="Segoe UI" w:eastAsia="Segoe UI" w:hAnsi="Segoe UI" w:cs="Segoe UI"/>
              </w:rPr>
              <w:t xml:space="preserve">Demonstrate knowledge and understanding of the environment and the circumstances and conditions affecting it, particularly </w:t>
            </w:r>
            <w:proofErr w:type="gramStart"/>
            <w:r w:rsidRPr="00D77CA5">
              <w:rPr>
                <w:rFonts w:ascii="Segoe UI" w:eastAsia="Segoe UI" w:hAnsi="Segoe UI" w:cs="Segoe UI"/>
              </w:rPr>
              <w:t>as</w:t>
            </w:r>
            <w:proofErr w:type="gramEnd"/>
            <w:r w:rsidRPr="00D77CA5">
              <w:rPr>
                <w:rFonts w:ascii="Segoe UI" w:eastAsia="Segoe UI" w:hAnsi="Segoe UI" w:cs="Segoe UI"/>
              </w:rPr>
              <w:t xml:space="preserve"> relates to air, climate, land, food, energy, water, and ecosystems </w:t>
            </w:r>
            <w:r w:rsidRPr="00D77CA5">
              <w:rPr>
                <w:rFonts w:ascii="Segoe UI" w:eastAsia="Segoe UI" w:hAnsi="Segoe UI" w:cs="Segoe UI"/>
                <w:b/>
                <w:bCs/>
                <w:i/>
                <w:iCs/>
              </w:rPr>
              <w:t>by demonstrating a working knowledge of propagation, harvest, and understanding how to harvest for sustainability.</w:t>
            </w:r>
          </w:p>
          <w:p w14:paraId="0F74C7B7" w14:textId="13E429C9" w:rsidR="0076204A" w:rsidRPr="000F440F" w:rsidRDefault="00D77CA5" w:rsidP="004334A2">
            <w:pPr>
              <w:pStyle w:val="ListParagraph"/>
              <w:numPr>
                <w:ilvl w:val="0"/>
                <w:numId w:val="7"/>
              </w:numPr>
              <w:rPr>
                <w:rFonts w:ascii="Segoe UI" w:hAnsi="Segoe UI" w:cs="Segoe UI"/>
                <w:b/>
                <w:sz w:val="22"/>
                <w:szCs w:val="22"/>
              </w:rPr>
            </w:pPr>
            <w:r w:rsidRPr="000F440F">
              <w:rPr>
                <w:rFonts w:ascii="Segoe UI" w:eastAsia="Segoe UI" w:hAnsi="Segoe UI" w:cs="Segoe UI"/>
                <w:b/>
                <w:bCs/>
              </w:rPr>
              <w:lastRenderedPageBreak/>
              <w:t xml:space="preserve">12.E.2: </w:t>
            </w:r>
            <w:r w:rsidRPr="000F440F">
              <w:rPr>
                <w:rFonts w:ascii="Segoe UI" w:eastAsia="Segoe UI" w:hAnsi="Segoe UI" w:cs="Segoe UI"/>
              </w:rPr>
              <w:t>Demonstrate knowledge and understanding of society’s impact on the natural world (e.g., population growth, population development, resource consumption rate, management decision, stewardship actions, etc.)</w:t>
            </w:r>
            <w:r w:rsidRPr="000F440F">
              <w:rPr>
                <w:rFonts w:ascii="Segoe UI" w:eastAsia="Segoe UI" w:hAnsi="Segoe UI" w:cs="Segoe UI"/>
                <w:b/>
                <w:bCs/>
                <w:i/>
                <w:iCs/>
              </w:rPr>
              <w:t xml:space="preserve"> by demonstrating how management decisions regarding propagation and/or harvest can impact the natural world both positively and negatively.</w:t>
            </w:r>
          </w:p>
        </w:tc>
      </w:tr>
      <w:tr w:rsidR="0076204A" w:rsidRPr="005C6A76" w14:paraId="6B21A894" w14:textId="77777777" w:rsidTr="21B62489">
        <w:trPr>
          <w:trHeight w:val="170"/>
          <w:jc w:val="center"/>
        </w:trPr>
        <w:tc>
          <w:tcPr>
            <w:tcW w:w="15019" w:type="dxa"/>
            <w:gridSpan w:val="5"/>
          </w:tcPr>
          <w:p w14:paraId="42DDFD8A" w14:textId="1CF5A334" w:rsidR="006339ED" w:rsidRDefault="0076204A" w:rsidP="006339ED">
            <w:pPr>
              <w:spacing w:line="257" w:lineRule="auto"/>
              <w:ind w:left="2" w:hanging="2"/>
              <w:rPr>
                <w:rFonts w:ascii="Segoe UI" w:hAnsi="Segoe UI" w:cs="Segoe UI"/>
                <w:sz w:val="22"/>
                <w:szCs w:val="22"/>
              </w:rPr>
            </w:pPr>
            <w:r w:rsidRPr="005C6A76">
              <w:rPr>
                <w:rFonts w:ascii="Segoe UI" w:hAnsi="Segoe UI" w:cs="Segoe UI"/>
                <w:b/>
                <w:sz w:val="22"/>
                <w:szCs w:val="22"/>
              </w:rPr>
              <w:lastRenderedPageBreak/>
              <w:t>Industry Standards and/or Competencies</w:t>
            </w:r>
            <w:r w:rsidRPr="005C6A76">
              <w:rPr>
                <w:rFonts w:ascii="Segoe UI" w:hAnsi="Segoe UI" w:cs="Segoe UI"/>
                <w:sz w:val="22"/>
                <w:szCs w:val="22"/>
              </w:rPr>
              <w:t>:</w:t>
            </w:r>
            <w:r w:rsidR="006339ED">
              <w:rPr>
                <w:rFonts w:ascii="Segoe UI" w:hAnsi="Segoe UI" w:cs="Segoe UI"/>
                <w:sz w:val="22"/>
                <w:szCs w:val="22"/>
              </w:rPr>
              <w:t xml:space="preserve"> </w:t>
            </w:r>
            <w:sdt>
              <w:sdtPr>
                <w:rPr>
                  <w:rFonts w:ascii="Segoe UI" w:hAnsi="Segoe UI" w:cs="Segoe UI"/>
                  <w:sz w:val="22"/>
                  <w:szCs w:val="22"/>
                </w:rPr>
                <w:id w:val="892238513"/>
                <w:placeholder>
                  <w:docPart w:val="641D2952AA03440B8DE6C1E0983C5416"/>
                </w:placeholder>
              </w:sdtPr>
              <w:sdtEndPr/>
              <w:sdtContent>
                <w:r w:rsidR="00072D1F" w:rsidRPr="00072D1F">
                  <w:rPr>
                    <w:rFonts w:ascii="Segoe UI" w:hAnsi="Segoe UI" w:cs="Segoe UI"/>
                    <w:sz w:val="22"/>
                    <w:szCs w:val="22"/>
                  </w:rPr>
                  <w:t>National Council for Agriculture Education</w:t>
                </w:r>
              </w:sdtContent>
            </w:sdt>
          </w:p>
          <w:sdt>
            <w:sdtPr>
              <w:id w:val="1416588421"/>
              <w:placeholder>
                <w:docPart w:val="739ADBFCBEAC461BAD784B66539283D3"/>
              </w:placeholder>
            </w:sdtPr>
            <w:sdtEndPr/>
            <w:sdtContent>
              <w:p w14:paraId="2BC094B8" w14:textId="77777777" w:rsidR="004568E4" w:rsidRDefault="004568E4" w:rsidP="006339ED">
                <w:pPr>
                  <w:spacing w:line="257" w:lineRule="auto"/>
                  <w:ind w:left="2" w:hanging="2"/>
                </w:pPr>
              </w:p>
              <w:p w14:paraId="3EC2598C" w14:textId="36A3249E" w:rsidR="006339ED" w:rsidRPr="006339ED" w:rsidRDefault="006339ED" w:rsidP="006339ED">
                <w:pPr>
                  <w:spacing w:line="257" w:lineRule="auto"/>
                  <w:ind w:left="2" w:hanging="2"/>
                  <w:rPr>
                    <w:rFonts w:ascii="Segoe UI" w:eastAsia="Segoe UI" w:hAnsi="Segoe UI" w:cs="Segoe UI"/>
                    <w:color w:val="000000"/>
                  </w:rPr>
                </w:pPr>
                <w:r w:rsidRPr="006339ED">
                  <w:rPr>
                    <w:rFonts w:ascii="Segoe UI" w:eastAsia="Segoe UI" w:hAnsi="Segoe UI" w:cs="Segoe UI"/>
                    <w:b/>
                    <w:bCs/>
                    <w:color w:val="000000"/>
                  </w:rPr>
                  <w:t>Agriculture, Food, and Natural Resources Standards: Natural Resources Sciences</w:t>
                </w:r>
              </w:p>
              <w:p w14:paraId="40F23816" w14:textId="77777777" w:rsidR="006339ED" w:rsidRPr="006339ED" w:rsidRDefault="006339ED" w:rsidP="004334A2">
                <w:pPr>
                  <w:pStyle w:val="TableParagraph"/>
                  <w:numPr>
                    <w:ilvl w:val="0"/>
                    <w:numId w:val="9"/>
                  </w:numPr>
                  <w:ind w:right="200"/>
                  <w:jc w:val="left"/>
                  <w:rPr>
                    <w:rFonts w:cs="Segoe UI"/>
                  </w:rPr>
                </w:pPr>
                <w:r w:rsidRPr="006339ED">
                  <w:rPr>
                    <w:rFonts w:cs="Segoe UI"/>
                  </w:rPr>
                  <w:t>NRS.02.01. Analyze the interrelationships between natural resources and humans.</w:t>
                </w:r>
              </w:p>
              <w:p w14:paraId="275E70DF" w14:textId="77777777" w:rsidR="006339ED" w:rsidRPr="006339ED" w:rsidRDefault="006339ED" w:rsidP="004334A2">
                <w:pPr>
                  <w:pStyle w:val="ListParagraph"/>
                  <w:numPr>
                    <w:ilvl w:val="0"/>
                    <w:numId w:val="9"/>
                  </w:numPr>
                  <w:spacing w:before="40" w:after="40" w:line="259" w:lineRule="auto"/>
                  <w:rPr>
                    <w:rFonts w:ascii="Segoe UI" w:hAnsi="Segoe UI" w:cs="Segoe UI"/>
                  </w:rPr>
                </w:pPr>
                <w:r w:rsidRPr="006339ED">
                  <w:rPr>
                    <w:rFonts w:ascii="Segoe UI" w:hAnsi="Segoe UI" w:cs="Segoe UI"/>
                  </w:rPr>
                  <w:t>NRS.01.02.05. c. Evaluate the non-living resources present in an area to determine the best practices for improving, enhancing and protecting an ecosystem.</w:t>
                </w:r>
              </w:p>
              <w:p w14:paraId="6D1CDC6C" w14:textId="77777777" w:rsidR="006339ED" w:rsidRPr="006339ED" w:rsidRDefault="006339ED" w:rsidP="004334A2">
                <w:pPr>
                  <w:pStyle w:val="ListParagraph"/>
                  <w:numPr>
                    <w:ilvl w:val="0"/>
                    <w:numId w:val="9"/>
                  </w:numPr>
                  <w:spacing w:before="40" w:after="40" w:line="259" w:lineRule="auto"/>
                  <w:rPr>
                    <w:rFonts w:ascii="Segoe UI" w:hAnsi="Segoe UI" w:cs="Segoe UI"/>
                  </w:rPr>
                </w:pPr>
                <w:r w:rsidRPr="006339ED">
                  <w:rPr>
                    <w:rFonts w:ascii="Segoe UI" w:hAnsi="Segoe UI" w:cs="Segoe UI"/>
                  </w:rPr>
                  <w:t>NRS.01 Plan and conduct resource management activities that apply logical, reasoned and scientifically based solutions to natural resource issues and goals.</w:t>
                </w:r>
              </w:p>
              <w:p w14:paraId="07410B08" w14:textId="77777777" w:rsidR="006339ED" w:rsidRPr="006339ED" w:rsidRDefault="006339ED" w:rsidP="004334A2">
                <w:pPr>
                  <w:pStyle w:val="ListParagraph"/>
                  <w:numPr>
                    <w:ilvl w:val="0"/>
                    <w:numId w:val="9"/>
                  </w:numPr>
                  <w:spacing w:before="40" w:after="40" w:line="259" w:lineRule="auto"/>
                  <w:rPr>
                    <w:rFonts w:ascii="Segoe UI" w:hAnsi="Segoe UI" w:cs="Segoe UI"/>
                  </w:rPr>
                </w:pPr>
                <w:r w:rsidRPr="006339ED">
                  <w:rPr>
                    <w:rFonts w:ascii="Segoe UI" w:hAnsi="Segoe UI" w:cs="Segoe UI"/>
                  </w:rPr>
                  <w:t>NRS.04. Demonstrate responsible management procedures and techniques to protect, maintain, enhance, and improve natural resources.</w:t>
                </w:r>
              </w:p>
              <w:p w14:paraId="6550E5AE" w14:textId="77777777" w:rsidR="006339ED" w:rsidRPr="006339ED" w:rsidRDefault="006339ED" w:rsidP="004334A2">
                <w:pPr>
                  <w:pStyle w:val="ListParagraph"/>
                  <w:numPr>
                    <w:ilvl w:val="0"/>
                    <w:numId w:val="9"/>
                  </w:numPr>
                  <w:spacing w:before="40" w:after="40" w:line="259" w:lineRule="auto"/>
                  <w:rPr>
                    <w:rFonts w:ascii="Segoe UI" w:hAnsi="Segoe UI" w:cs="Segoe UI"/>
                  </w:rPr>
                </w:pPr>
                <w:r w:rsidRPr="006339ED">
                  <w:rPr>
                    <w:rFonts w:ascii="Segoe UI" w:hAnsi="Segoe UI" w:cs="Segoe UI"/>
                  </w:rPr>
                  <w:t>NRS.02.01. Examine and interpret the purpose, enforcement, impact and effectiveness of laws and agencies related to natural resource management, protection, enhancement, and improvement (e.g., water regulations, game laws, historic preservation laws, environmental policy, etc.).</w:t>
                </w:r>
              </w:p>
              <w:p w14:paraId="6B8831C1" w14:textId="77777777" w:rsidR="006339ED" w:rsidRPr="006339ED" w:rsidRDefault="006339ED" w:rsidP="004334A2">
                <w:pPr>
                  <w:pStyle w:val="ListParagraph"/>
                  <w:numPr>
                    <w:ilvl w:val="0"/>
                    <w:numId w:val="9"/>
                  </w:numPr>
                  <w:spacing w:before="40" w:after="40" w:line="259" w:lineRule="auto"/>
                  <w:rPr>
                    <w:rFonts w:ascii="Segoe UI" w:hAnsi="Segoe UI" w:cs="Segoe UI"/>
                  </w:rPr>
                </w:pPr>
                <w:r w:rsidRPr="006339ED">
                  <w:rPr>
                    <w:rFonts w:ascii="Segoe UI" w:hAnsi="Segoe UI" w:cs="Segoe UI"/>
                  </w:rPr>
                  <w:t xml:space="preserve">NRS.02.05.01. c. Devise and implement a strategy for communicating </w:t>
                </w:r>
                <w:proofErr w:type="gramStart"/>
                <w:r w:rsidRPr="006339ED">
                  <w:rPr>
                    <w:rFonts w:ascii="Segoe UI" w:hAnsi="Segoe UI" w:cs="Segoe UI"/>
                  </w:rPr>
                  <w:t>a natural</w:t>
                </w:r>
                <w:proofErr w:type="gramEnd"/>
                <w:r w:rsidRPr="006339ED">
                  <w:rPr>
                    <w:rFonts w:ascii="Segoe UI" w:hAnsi="Segoe UI" w:cs="Segoe UI"/>
                  </w:rPr>
                  <w:t xml:space="preserve"> resources message through media.</w:t>
                </w:r>
              </w:p>
              <w:p w14:paraId="62E9A861" w14:textId="77777777" w:rsidR="006339ED" w:rsidRPr="006339ED" w:rsidRDefault="006339ED" w:rsidP="004334A2">
                <w:pPr>
                  <w:pStyle w:val="ListParagraph"/>
                  <w:numPr>
                    <w:ilvl w:val="0"/>
                    <w:numId w:val="9"/>
                  </w:numPr>
                  <w:rPr>
                    <w:rFonts w:ascii="Segoe UI" w:hAnsi="Segoe UI" w:cs="Segoe UI"/>
                  </w:rPr>
                </w:pPr>
                <w:r w:rsidRPr="006339ED">
                  <w:rPr>
                    <w:rFonts w:ascii="Segoe UI" w:hAnsi="Segoe UI" w:cs="Segoe UI"/>
                  </w:rPr>
                  <w:t>NRS.02.03.03. b. Analyze and document how some technological advancements changed how natural resources were used and viewed (e.g., Industrial Revolution, fossil fuels, green technology, etc.).</w:t>
                </w:r>
              </w:p>
              <w:p w14:paraId="38ED8767" w14:textId="77777777" w:rsidR="006339ED" w:rsidRPr="006339ED" w:rsidRDefault="006339ED" w:rsidP="006339ED">
                <w:pPr>
                  <w:spacing w:line="1" w:lineRule="atLeast"/>
                  <w:ind w:right="-90"/>
                  <w:rPr>
                    <w:rFonts w:ascii="Segoe UI" w:eastAsia="Segoe UI" w:hAnsi="Segoe UI" w:cs="Segoe UI"/>
                    <w:b/>
                    <w:bCs/>
                    <w:color w:val="000000"/>
                  </w:rPr>
                </w:pPr>
              </w:p>
              <w:p w14:paraId="0B703F0E" w14:textId="77777777" w:rsidR="006339ED" w:rsidRPr="006339ED" w:rsidRDefault="006339ED" w:rsidP="006339ED">
                <w:pPr>
                  <w:spacing w:line="1" w:lineRule="atLeast"/>
                  <w:ind w:right="-90"/>
                  <w:rPr>
                    <w:rFonts w:ascii="Segoe UI" w:eastAsia="Segoe UI" w:hAnsi="Segoe UI" w:cs="Segoe UI"/>
                    <w:color w:val="000000"/>
                  </w:rPr>
                </w:pPr>
                <w:r w:rsidRPr="006339ED">
                  <w:rPr>
                    <w:rFonts w:ascii="Segoe UI" w:eastAsia="Segoe UI" w:hAnsi="Segoe UI" w:cs="Segoe UI"/>
                    <w:b/>
                    <w:bCs/>
                    <w:color w:val="000000"/>
                  </w:rPr>
                  <w:t>AFNR Cluster Skills</w:t>
                </w:r>
              </w:p>
              <w:p w14:paraId="6C2FBE3F" w14:textId="77777777" w:rsidR="006339ED" w:rsidRPr="006339ED" w:rsidRDefault="006339ED" w:rsidP="004334A2">
                <w:pPr>
                  <w:pStyle w:val="ListParagraph"/>
                  <w:numPr>
                    <w:ilvl w:val="0"/>
                    <w:numId w:val="8"/>
                  </w:numPr>
                  <w:rPr>
                    <w:rFonts w:ascii="Segoe UI" w:hAnsi="Segoe UI" w:cs="Segoe UI"/>
                  </w:rPr>
                </w:pPr>
                <w:r w:rsidRPr="006339ED">
                  <w:rPr>
                    <w:rFonts w:ascii="Segoe UI" w:hAnsi="Segoe UI" w:cs="Segoe UI"/>
                  </w:rPr>
                  <w:t>CS.04.01. Identify and implement practices to steward natural resources in different AFNR systems.</w:t>
                </w:r>
              </w:p>
              <w:p w14:paraId="7EA25FA2" w14:textId="77777777" w:rsidR="006339ED" w:rsidRPr="006339ED" w:rsidRDefault="006339ED" w:rsidP="004334A2">
                <w:pPr>
                  <w:pStyle w:val="ListParagraph"/>
                  <w:numPr>
                    <w:ilvl w:val="0"/>
                    <w:numId w:val="8"/>
                  </w:numPr>
                  <w:rPr>
                    <w:rFonts w:ascii="Segoe UI" w:hAnsi="Segoe UI" w:cs="Segoe UI"/>
                  </w:rPr>
                </w:pPr>
                <w:r w:rsidRPr="006339ED">
                  <w:rPr>
                    <w:rFonts w:ascii="Segoe UI" w:hAnsi="Segoe UI" w:cs="Segoe UI"/>
                  </w:rPr>
                  <w:t>CS.04.02: Assess and explain the natural resource related trends, technologies, and policies that impact AFNR systems.</w:t>
                </w:r>
              </w:p>
              <w:p w14:paraId="363BC7A8" w14:textId="77777777" w:rsidR="006339ED" w:rsidRPr="006339ED" w:rsidRDefault="006339ED" w:rsidP="004334A2">
                <w:pPr>
                  <w:pStyle w:val="ListParagraph"/>
                  <w:numPr>
                    <w:ilvl w:val="0"/>
                    <w:numId w:val="8"/>
                  </w:numPr>
                  <w:rPr>
                    <w:rFonts w:ascii="Segoe UI" w:hAnsi="Segoe UI" w:cs="Segoe UI"/>
                  </w:rPr>
                </w:pPr>
                <w:r w:rsidRPr="006339ED">
                  <w:rPr>
                    <w:rFonts w:ascii="Segoe UI" w:eastAsia="Segoe UI" w:hAnsi="Segoe UI" w:cs="Segoe UI"/>
                  </w:rPr>
                  <w:t xml:space="preserve">CS.04.01: Identify and implement practices to steward natural resources in different AFNR systems. </w:t>
                </w:r>
              </w:p>
              <w:p w14:paraId="2E6750F9" w14:textId="77777777" w:rsidR="006339ED" w:rsidRPr="006339ED" w:rsidRDefault="006339ED" w:rsidP="004334A2">
                <w:pPr>
                  <w:pStyle w:val="ListParagraph"/>
                  <w:numPr>
                    <w:ilvl w:val="0"/>
                    <w:numId w:val="8"/>
                  </w:numPr>
                  <w:rPr>
                    <w:rFonts w:ascii="Segoe UI" w:eastAsia="Segoe UI" w:hAnsi="Segoe UI" w:cs="Segoe UI"/>
                  </w:rPr>
                </w:pPr>
                <w:r w:rsidRPr="006339ED">
                  <w:rPr>
                    <w:rFonts w:ascii="Segoe UI" w:eastAsia="Segoe UI" w:hAnsi="Segoe UI" w:cs="Segoe UI"/>
                  </w:rPr>
                  <w:t>CS.04.02: Assess and explain the natural resource related trends, technologies, and policies that impact AFNR systems.</w:t>
                </w:r>
              </w:p>
              <w:p w14:paraId="4C9A2B3C" w14:textId="77777777" w:rsidR="006339ED" w:rsidRPr="006339ED" w:rsidRDefault="006339ED" w:rsidP="006339ED">
                <w:pPr>
                  <w:rPr>
                    <w:rFonts w:ascii="Segoe UI" w:eastAsia="Segoe UI" w:hAnsi="Segoe UI" w:cs="Segoe UI"/>
                    <w:b/>
                    <w:bCs/>
                  </w:rPr>
                </w:pPr>
              </w:p>
              <w:p w14:paraId="51798146" w14:textId="77777777" w:rsidR="006339ED" w:rsidRPr="006339ED" w:rsidRDefault="006339ED" w:rsidP="006339ED">
                <w:pPr>
                  <w:rPr>
                    <w:rFonts w:ascii="Segoe UI" w:eastAsia="Segoe UI" w:hAnsi="Segoe UI" w:cs="Segoe UI"/>
                  </w:rPr>
                </w:pPr>
                <w:r w:rsidRPr="006339ED">
                  <w:rPr>
                    <w:rFonts w:ascii="Segoe UI" w:eastAsia="Segoe UI" w:hAnsi="Segoe UI" w:cs="Segoe UI"/>
                    <w:b/>
                    <w:bCs/>
                  </w:rPr>
                  <w:t>Career Ready Practices Strand</w:t>
                </w:r>
              </w:p>
              <w:p w14:paraId="40C341A0" w14:textId="7E539BBE" w:rsidR="0076204A" w:rsidRPr="00A50076" w:rsidRDefault="006339ED" w:rsidP="004334A2">
                <w:pPr>
                  <w:pStyle w:val="ListParagraph"/>
                  <w:numPr>
                    <w:ilvl w:val="0"/>
                    <w:numId w:val="10"/>
                  </w:numPr>
                </w:pPr>
                <w:r w:rsidRPr="006339ED">
                  <w:rPr>
                    <w:rFonts w:ascii="Segoe UI" w:hAnsi="Segoe UI" w:cs="Segoe UI"/>
                  </w:rPr>
                  <w:t>CRP.04.02. Produce clear, reasoned, and coherent written and visual communication in formal and informal settings.</w:t>
                </w:r>
              </w:p>
            </w:sdtContent>
          </w:sdt>
          <w:p w14:paraId="1DB95C96" w14:textId="77777777" w:rsidR="0076204A" w:rsidRPr="005C6A76" w:rsidRDefault="0076204A">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76204A" w:rsidRPr="005C6A76" w14:paraId="798D3158" w14:textId="77777777" w:rsidTr="21B62489">
        <w:trPr>
          <w:trHeight w:val="206"/>
          <w:jc w:val="center"/>
        </w:trPr>
        <w:tc>
          <w:tcPr>
            <w:tcW w:w="15019" w:type="dxa"/>
            <w:gridSpan w:val="5"/>
            <w:vAlign w:val="bottom"/>
          </w:tcPr>
          <w:p w14:paraId="054D178D" w14:textId="77777777" w:rsidR="0076204A" w:rsidRPr="005C6A76" w:rsidRDefault="0076204A">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76204A" w:rsidRPr="005C6A76" w14:paraId="5FAAC576" w14:textId="77777777" w:rsidTr="21B62489">
        <w:trPr>
          <w:trHeight w:val="288"/>
          <w:jc w:val="center"/>
        </w:trPr>
        <w:tc>
          <w:tcPr>
            <w:tcW w:w="4360" w:type="dxa"/>
            <w:vAlign w:val="center"/>
          </w:tcPr>
          <w:p w14:paraId="5E5F77A3" w14:textId="1DFA5BDF" w:rsidR="0076204A" w:rsidRPr="005C6A76" w:rsidRDefault="0076204A">
            <w:pPr>
              <w:rPr>
                <w:rFonts w:ascii="Segoe UI" w:hAnsi="Segoe UI" w:cs="Segoe UI"/>
                <w:b/>
                <w:color w:val="000000"/>
                <w:sz w:val="22"/>
                <w:szCs w:val="22"/>
              </w:rPr>
            </w:pPr>
            <w:r w:rsidRPr="005C6A76">
              <w:rPr>
                <w:rFonts w:ascii="Segoe UI" w:hAnsi="Segoe UI" w:cs="Segoe UI"/>
                <w:b/>
                <w:color w:val="000000"/>
                <w:sz w:val="22"/>
                <w:szCs w:val="22"/>
              </w:rPr>
              <w:t>Mathematics</w:t>
            </w:r>
          </w:p>
        </w:tc>
        <w:tc>
          <w:tcPr>
            <w:tcW w:w="10659" w:type="dxa"/>
            <w:gridSpan w:val="4"/>
            <w:vAlign w:val="center"/>
          </w:tcPr>
          <w:p w14:paraId="078B15B5" w14:textId="77777777" w:rsidR="00805E8D" w:rsidRPr="00395CE1" w:rsidRDefault="003E5D21" w:rsidP="00B6185E">
            <w:pPr>
              <w:tabs>
                <w:tab w:val="left" w:pos="813"/>
              </w:tabs>
              <w:ind w:left="882" w:hanging="882"/>
              <w:rPr>
                <w:rFonts w:ascii="Segoe UI" w:eastAsia="Segoe UI" w:hAnsi="Segoe UI" w:cs="Segoe UI"/>
                <w:b/>
                <w:bCs/>
                <w:color w:val="000000"/>
                <w:sz w:val="22"/>
                <w:szCs w:val="22"/>
              </w:rPr>
            </w:pPr>
            <w:r w:rsidRPr="00395CE1">
              <w:rPr>
                <w:rFonts w:ascii="Segoe UI" w:eastAsia="Segoe UI" w:hAnsi="Segoe UI" w:cs="Segoe UI"/>
                <w:b/>
                <w:bCs/>
                <w:color w:val="000000"/>
                <w:sz w:val="22"/>
                <w:szCs w:val="22"/>
              </w:rPr>
              <w:t xml:space="preserve">Algebra I </w:t>
            </w:r>
          </w:p>
          <w:p w14:paraId="671BABDF" w14:textId="1D933D53" w:rsidR="00DC493C" w:rsidRPr="00395CE1" w:rsidRDefault="003E5D21" w:rsidP="00B6185E">
            <w:pPr>
              <w:tabs>
                <w:tab w:val="left" w:pos="813"/>
              </w:tabs>
              <w:ind w:left="882" w:hanging="882"/>
              <w:rPr>
                <w:rFonts w:ascii="Segoe UI" w:eastAsia="Segoe UI" w:hAnsi="Segoe UI" w:cs="Segoe UI"/>
                <w:b/>
                <w:bCs/>
                <w:color w:val="000000"/>
                <w:sz w:val="22"/>
                <w:szCs w:val="22"/>
              </w:rPr>
            </w:pPr>
            <w:r w:rsidRPr="00395CE1">
              <w:rPr>
                <w:rFonts w:ascii="Segoe UI" w:eastAsia="Segoe UI" w:hAnsi="Segoe UI" w:cs="Segoe UI"/>
                <w:b/>
                <w:bCs/>
                <w:color w:val="000000"/>
                <w:sz w:val="22"/>
                <w:szCs w:val="22"/>
              </w:rPr>
              <w:t>(</w:t>
            </w:r>
            <w:r w:rsidR="00870BB3" w:rsidRPr="00395CE1">
              <w:rPr>
                <w:rFonts w:ascii="Segoe UI" w:eastAsia="Segoe UI" w:hAnsi="Segoe UI" w:cs="Segoe UI"/>
                <w:b/>
                <w:bCs/>
                <w:color w:val="000000"/>
                <w:sz w:val="22"/>
                <w:szCs w:val="22"/>
              </w:rPr>
              <w:t>Data Science</w:t>
            </w:r>
            <w:r w:rsidR="00E92DDD" w:rsidRPr="00395CE1">
              <w:rPr>
                <w:rFonts w:ascii="Segoe UI" w:eastAsia="Segoe UI" w:hAnsi="Segoe UI" w:cs="Segoe UI"/>
                <w:b/>
                <w:bCs/>
                <w:color w:val="000000"/>
                <w:sz w:val="22"/>
                <w:szCs w:val="22"/>
              </w:rPr>
              <w:t xml:space="preserve">/ </w:t>
            </w:r>
            <w:r w:rsidR="006D7A60" w:rsidRPr="00395CE1">
              <w:rPr>
                <w:rFonts w:ascii="Segoe UI" w:eastAsia="Segoe UI" w:hAnsi="Segoe UI" w:cs="Segoe UI"/>
                <w:b/>
                <w:bCs/>
                <w:color w:val="000000"/>
                <w:sz w:val="22"/>
                <w:szCs w:val="22"/>
              </w:rPr>
              <w:t xml:space="preserve">Statistics </w:t>
            </w:r>
            <w:r w:rsidR="00B1230B" w:rsidRPr="00395CE1">
              <w:rPr>
                <w:rFonts w:ascii="Segoe UI" w:eastAsia="Segoe UI" w:hAnsi="Segoe UI" w:cs="Segoe UI"/>
                <w:b/>
                <w:bCs/>
                <w:color w:val="000000"/>
                <w:sz w:val="22"/>
                <w:szCs w:val="22"/>
              </w:rPr>
              <w:t>&amp; Probability</w:t>
            </w:r>
            <w:r w:rsidR="00A370B4" w:rsidRPr="00395CE1">
              <w:rPr>
                <w:rFonts w:ascii="Segoe UI" w:eastAsia="Segoe UI" w:hAnsi="Segoe UI" w:cs="Segoe UI"/>
                <w:b/>
                <w:bCs/>
                <w:color w:val="000000"/>
                <w:sz w:val="22"/>
                <w:szCs w:val="22"/>
              </w:rPr>
              <w:t xml:space="preserve">) </w:t>
            </w:r>
          </w:p>
          <w:p w14:paraId="0FC85BAD" w14:textId="05F8A082" w:rsidR="00B6185E" w:rsidRPr="00395CE1" w:rsidRDefault="00B6185E" w:rsidP="004334A2">
            <w:pPr>
              <w:pStyle w:val="ListParagraph"/>
              <w:numPr>
                <w:ilvl w:val="0"/>
                <w:numId w:val="43"/>
              </w:numPr>
              <w:tabs>
                <w:tab w:val="left" w:pos="813"/>
              </w:tabs>
              <w:rPr>
                <w:rFonts w:ascii="Segoe UI" w:eastAsia="Segoe UI" w:hAnsi="Segoe UI" w:cs="Segoe UI"/>
                <w:color w:val="000000"/>
                <w:sz w:val="22"/>
                <w:szCs w:val="22"/>
              </w:rPr>
            </w:pPr>
            <w:r w:rsidRPr="00395CE1">
              <w:rPr>
                <w:rFonts w:ascii="Segoe UI" w:eastAsia="Segoe UI" w:hAnsi="Segoe UI" w:cs="Segoe UI"/>
                <w:color w:val="000000"/>
                <w:sz w:val="22"/>
                <w:szCs w:val="22"/>
              </w:rPr>
              <w:t>HS.DS.1 Formulate multivariable statistical investigative questions and determine how data can be collected and provide an answer, consider causality and prediction when posing the question.</w:t>
            </w:r>
            <w:r w:rsidR="0018261B" w:rsidRPr="00395CE1">
              <w:rPr>
                <w:rFonts w:ascii="Segoe UI" w:eastAsia="Segoe UI" w:hAnsi="Segoe UI" w:cs="Segoe UI"/>
                <w:color w:val="000000"/>
                <w:sz w:val="22"/>
                <w:szCs w:val="22"/>
              </w:rPr>
              <w:t xml:space="preserve"> </w:t>
            </w:r>
            <w:r w:rsidR="0018261B" w:rsidRPr="00395CE1">
              <w:rPr>
                <w:rFonts w:ascii="Segoe UI" w:eastAsia="Segoe UI" w:hAnsi="Segoe UI" w:cs="Segoe UI"/>
                <w:i/>
                <w:iCs/>
                <w:color w:val="000000"/>
                <w:sz w:val="22"/>
                <w:szCs w:val="22"/>
              </w:rPr>
              <w:t>(S-IC.A.1, S-IC.A.3, S-IC.B.6, S-ID.C.7–9)</w:t>
            </w:r>
            <w:r w:rsidR="0018261B" w:rsidRPr="00395CE1">
              <w:rPr>
                <w:rFonts w:ascii="Segoe UI" w:eastAsia="Segoe UI" w:hAnsi="Segoe UI" w:cs="Segoe UI"/>
                <w:color w:val="000000"/>
                <w:sz w:val="22"/>
                <w:szCs w:val="22"/>
              </w:rPr>
              <w:t xml:space="preserve"> </w:t>
            </w:r>
            <w:r w:rsidRPr="00395CE1">
              <w:rPr>
                <w:rFonts w:ascii="Segoe UI" w:eastAsia="Segoe UI" w:hAnsi="Segoe UI" w:cs="Segoe UI"/>
                <w:color w:val="000000"/>
                <w:sz w:val="22"/>
                <w:szCs w:val="22"/>
              </w:rPr>
              <w:t xml:space="preserve">  </w:t>
            </w:r>
          </w:p>
          <w:p w14:paraId="1471B313" w14:textId="3054351B" w:rsidR="00B6185E" w:rsidRPr="00395CE1" w:rsidRDefault="00B6185E" w:rsidP="004334A2">
            <w:pPr>
              <w:pStyle w:val="ListParagraph"/>
              <w:numPr>
                <w:ilvl w:val="0"/>
                <w:numId w:val="43"/>
              </w:numPr>
              <w:tabs>
                <w:tab w:val="left" w:pos="813"/>
              </w:tabs>
              <w:rPr>
                <w:rFonts w:ascii="Segoe UI" w:eastAsia="Segoe UI" w:hAnsi="Segoe UI" w:cs="Segoe UI"/>
                <w:i/>
                <w:iCs/>
                <w:color w:val="000000"/>
                <w:sz w:val="22"/>
                <w:szCs w:val="22"/>
              </w:rPr>
            </w:pPr>
            <w:r w:rsidRPr="00395CE1">
              <w:rPr>
                <w:rFonts w:ascii="Segoe UI" w:eastAsia="Segoe UI" w:hAnsi="Segoe UI" w:cs="Segoe UI"/>
                <w:color w:val="000000"/>
                <w:sz w:val="22"/>
                <w:szCs w:val="22"/>
              </w:rPr>
              <w:t xml:space="preserve">HS.DS.2 Understand the issues of bias and confounding variables when collecting data and their impact on interpretation. Understand practices for collecting and handling data, including sensitive information and concerns for privacy and how that may affect data collection. </w:t>
            </w:r>
            <w:r w:rsidR="00FF4A58" w:rsidRPr="00395CE1">
              <w:rPr>
                <w:rFonts w:ascii="Segoe UI" w:eastAsia="Segoe UI" w:hAnsi="Segoe UI" w:cs="Segoe UI"/>
                <w:i/>
                <w:iCs/>
                <w:color w:val="000000"/>
                <w:sz w:val="22"/>
                <w:szCs w:val="22"/>
              </w:rPr>
              <w:t xml:space="preserve">(S-IC.A.3, S-IC.A.4, S-IC.B.6) </w:t>
            </w:r>
            <w:r w:rsidRPr="00395CE1">
              <w:rPr>
                <w:rFonts w:ascii="Segoe UI" w:eastAsia="Segoe UI" w:hAnsi="Segoe UI" w:cs="Segoe UI"/>
                <w:i/>
                <w:iCs/>
                <w:color w:val="000000"/>
                <w:sz w:val="22"/>
                <w:szCs w:val="22"/>
              </w:rPr>
              <w:t xml:space="preserve"> </w:t>
            </w:r>
          </w:p>
          <w:p w14:paraId="68EF8E5B" w14:textId="20F369E9" w:rsidR="00B6185E" w:rsidRPr="00395CE1" w:rsidRDefault="00B6185E" w:rsidP="004334A2">
            <w:pPr>
              <w:pStyle w:val="ListParagraph"/>
              <w:numPr>
                <w:ilvl w:val="0"/>
                <w:numId w:val="43"/>
              </w:numPr>
              <w:tabs>
                <w:tab w:val="left" w:pos="813"/>
              </w:tabs>
              <w:rPr>
                <w:rFonts w:ascii="Segoe UI" w:eastAsia="Segoe UI" w:hAnsi="Segoe UI" w:cs="Segoe UI"/>
                <w:color w:val="000000"/>
                <w:sz w:val="22"/>
                <w:szCs w:val="22"/>
              </w:rPr>
            </w:pPr>
            <w:r w:rsidRPr="00395CE1">
              <w:rPr>
                <w:rFonts w:ascii="Segoe UI" w:eastAsia="Segoe UI" w:hAnsi="Segoe UI" w:cs="Segoe UI"/>
                <w:color w:val="000000"/>
                <w:sz w:val="22"/>
                <w:szCs w:val="22"/>
              </w:rPr>
              <w:t xml:space="preserve">HS.DS.3 Create and analyze data sets and data displays, including but not limited to scatter plots, regressions, histograms, and boxplots using technology to sort or filter data, summarize, and describe relationships between quantitative variables. </w:t>
            </w:r>
            <w:r w:rsidR="005F4447" w:rsidRPr="00395CE1">
              <w:rPr>
                <w:rFonts w:ascii="Segoe UI" w:eastAsia="Segoe UI" w:hAnsi="Segoe UI" w:cs="Segoe UI"/>
                <w:color w:val="000000"/>
                <w:sz w:val="22"/>
                <w:szCs w:val="22"/>
              </w:rPr>
              <w:t xml:space="preserve">(S-ID.A.1–3, S-ID.B.6, S-ID.C.7–9, F-IF.B.4, F-IF.C.7) </w:t>
            </w:r>
            <w:r w:rsidRPr="00395CE1">
              <w:rPr>
                <w:rFonts w:ascii="Segoe UI" w:eastAsia="Segoe UI" w:hAnsi="Segoe UI" w:cs="Segoe UI"/>
                <w:color w:val="000000"/>
                <w:sz w:val="22"/>
                <w:szCs w:val="22"/>
              </w:rPr>
              <w:t xml:space="preserve"> </w:t>
            </w:r>
          </w:p>
          <w:p w14:paraId="6EB2AF0D" w14:textId="77777777" w:rsidR="00315C2F" w:rsidRPr="00395CE1" w:rsidRDefault="00B6185E" w:rsidP="004334A2">
            <w:pPr>
              <w:pStyle w:val="ListParagraph"/>
              <w:numPr>
                <w:ilvl w:val="0"/>
                <w:numId w:val="43"/>
              </w:numPr>
              <w:tabs>
                <w:tab w:val="left" w:pos="813"/>
              </w:tabs>
              <w:rPr>
                <w:rFonts w:ascii="Segoe UI" w:eastAsia="Segoe UI" w:hAnsi="Segoe UI" w:cs="Segoe UI"/>
                <w:color w:val="000000"/>
                <w:sz w:val="22"/>
                <w:szCs w:val="22"/>
              </w:rPr>
            </w:pPr>
            <w:r w:rsidRPr="00395CE1">
              <w:rPr>
                <w:rFonts w:ascii="Segoe UI" w:eastAsia="Segoe UI" w:hAnsi="Segoe UI" w:cs="Segoe UI"/>
                <w:color w:val="000000"/>
                <w:sz w:val="22"/>
                <w:szCs w:val="22"/>
              </w:rPr>
              <w:t xml:space="preserve">HS.DS.4 Acknowledge the presence of missing data values and understand how missing values may add bias to analysis and interpretation. Examine and discuss competing explanations for data trends </w:t>
            </w:r>
            <w:r w:rsidRPr="00395CE1">
              <w:rPr>
                <w:rFonts w:ascii="Segoe UI" w:eastAsia="Segoe UI" w:hAnsi="Segoe UI" w:cs="Segoe UI"/>
                <w:color w:val="000000"/>
                <w:sz w:val="22"/>
                <w:szCs w:val="22"/>
              </w:rPr>
              <w:lastRenderedPageBreak/>
              <w:t>observed such as confounding variables. Respond to competing arguments or interpretations of the data of different community groups, pay careful attention to what conclusions the data supports.</w:t>
            </w:r>
            <w:r w:rsidR="00315C2F" w:rsidRPr="00395CE1">
              <w:rPr>
                <w:rFonts w:ascii="Segoe UI" w:eastAsia="Segoe UI" w:hAnsi="Segoe UI" w:cs="Segoe UI"/>
                <w:color w:val="000000"/>
                <w:sz w:val="22"/>
                <w:szCs w:val="22"/>
              </w:rPr>
              <w:t xml:space="preserve"> (S-ID.A.1–3, S-IC.A.1, S-IC.B.6, S-CP.A) </w:t>
            </w:r>
          </w:p>
          <w:p w14:paraId="49352A93" w14:textId="025D45C8" w:rsidR="00B6185E" w:rsidRPr="00395CE1" w:rsidRDefault="00E92DDD" w:rsidP="00B6185E">
            <w:pPr>
              <w:tabs>
                <w:tab w:val="left" w:pos="813"/>
              </w:tabs>
              <w:ind w:left="882" w:hanging="882"/>
              <w:rPr>
                <w:rFonts w:ascii="Segoe UI" w:eastAsia="Segoe UI" w:hAnsi="Segoe UI" w:cs="Segoe UI"/>
                <w:b/>
                <w:bCs/>
                <w:color w:val="000000"/>
                <w:sz w:val="22"/>
                <w:szCs w:val="22"/>
              </w:rPr>
            </w:pPr>
            <w:r w:rsidRPr="00395CE1">
              <w:rPr>
                <w:rFonts w:ascii="Segoe UI" w:eastAsia="Segoe UI" w:hAnsi="Segoe UI" w:cs="Segoe UI"/>
                <w:b/>
                <w:bCs/>
                <w:color w:val="000000"/>
                <w:sz w:val="22"/>
                <w:szCs w:val="22"/>
              </w:rPr>
              <w:t xml:space="preserve">(Creating Equations) </w:t>
            </w:r>
            <w:r w:rsidR="00B6185E" w:rsidRPr="00395CE1">
              <w:rPr>
                <w:rFonts w:ascii="Segoe UI" w:eastAsia="Segoe UI" w:hAnsi="Segoe UI" w:cs="Segoe UI"/>
                <w:b/>
                <w:bCs/>
                <w:color w:val="000000"/>
                <w:sz w:val="22"/>
                <w:szCs w:val="22"/>
              </w:rPr>
              <w:t xml:space="preserve">  </w:t>
            </w:r>
          </w:p>
          <w:p w14:paraId="6ABF19E2" w14:textId="22F275B2" w:rsidR="00973408" w:rsidRPr="002A7B85" w:rsidRDefault="00B6185E" w:rsidP="004334A2">
            <w:pPr>
              <w:pStyle w:val="ListParagraph"/>
              <w:numPr>
                <w:ilvl w:val="0"/>
                <w:numId w:val="44"/>
              </w:numPr>
              <w:tabs>
                <w:tab w:val="left" w:pos="813"/>
              </w:tabs>
              <w:rPr>
                <w:rFonts w:ascii="Segoe UI" w:hAnsi="Segoe UI" w:cs="Segoe UI"/>
                <w:color w:val="000000"/>
                <w:sz w:val="22"/>
                <w:szCs w:val="22"/>
              </w:rPr>
            </w:pPr>
            <w:r w:rsidRPr="00395CE1">
              <w:rPr>
                <w:rFonts w:ascii="Segoe UI" w:eastAsia="Segoe UI" w:hAnsi="Segoe UI" w:cs="Segoe UI"/>
                <w:color w:val="000000"/>
                <w:sz w:val="22"/>
                <w:szCs w:val="22"/>
              </w:rPr>
              <w:t xml:space="preserve">A.CED. A.2 Create equations in two or more variables to represent relationships between </w:t>
            </w:r>
            <w:proofErr w:type="gramStart"/>
            <w:r w:rsidRPr="00395CE1">
              <w:rPr>
                <w:rFonts w:ascii="Segoe UI" w:eastAsia="Segoe UI" w:hAnsi="Segoe UI" w:cs="Segoe UI"/>
                <w:color w:val="000000"/>
                <w:sz w:val="22"/>
                <w:szCs w:val="22"/>
              </w:rPr>
              <w:t>quantities;</w:t>
            </w:r>
            <w:proofErr w:type="gramEnd"/>
            <w:r w:rsidRPr="00395CE1">
              <w:rPr>
                <w:rFonts w:ascii="Segoe UI" w:eastAsia="Segoe UI" w:hAnsi="Segoe UI" w:cs="Segoe UI"/>
                <w:color w:val="000000"/>
                <w:sz w:val="22"/>
                <w:szCs w:val="22"/>
              </w:rPr>
              <w:t xml:space="preserve"> graph equations on coordinate axes with labels and scales.</w:t>
            </w:r>
          </w:p>
          <w:p w14:paraId="6E9E7D50" w14:textId="07F64B86" w:rsidR="002A7B85" w:rsidRPr="000E1C53" w:rsidRDefault="00433CD3" w:rsidP="002A7B85">
            <w:pPr>
              <w:tabs>
                <w:tab w:val="left" w:pos="813"/>
              </w:tabs>
              <w:rPr>
                <w:rFonts w:ascii="Segoe UI" w:hAnsi="Segoe UI" w:cs="Segoe UI"/>
                <w:b/>
                <w:bCs/>
                <w:color w:val="000000"/>
                <w:sz w:val="22"/>
                <w:szCs w:val="22"/>
              </w:rPr>
            </w:pPr>
            <w:r w:rsidRPr="000E1C53">
              <w:rPr>
                <w:rFonts w:ascii="Segoe UI" w:hAnsi="Segoe UI" w:cs="Segoe UI"/>
                <w:b/>
                <w:bCs/>
                <w:color w:val="000000"/>
                <w:sz w:val="22"/>
                <w:szCs w:val="22"/>
              </w:rPr>
              <w:t xml:space="preserve">(Linear, Quadratic and </w:t>
            </w:r>
            <w:r w:rsidR="00F11F38" w:rsidRPr="000E1C53">
              <w:rPr>
                <w:rFonts w:ascii="Segoe UI" w:hAnsi="Segoe UI" w:cs="Segoe UI"/>
                <w:b/>
                <w:bCs/>
                <w:color w:val="000000"/>
                <w:sz w:val="22"/>
                <w:szCs w:val="22"/>
              </w:rPr>
              <w:t>Exponential</w:t>
            </w:r>
            <w:r w:rsidRPr="000E1C53">
              <w:rPr>
                <w:rFonts w:ascii="Segoe UI" w:hAnsi="Segoe UI" w:cs="Segoe UI"/>
                <w:b/>
                <w:bCs/>
                <w:color w:val="000000"/>
                <w:sz w:val="22"/>
                <w:szCs w:val="22"/>
              </w:rPr>
              <w:t xml:space="preserve"> Models</w:t>
            </w:r>
            <w:r w:rsidR="00F11F38" w:rsidRPr="000E1C53">
              <w:rPr>
                <w:rFonts w:ascii="Segoe UI" w:hAnsi="Segoe UI" w:cs="Segoe UI"/>
                <w:b/>
                <w:bCs/>
                <w:color w:val="000000"/>
                <w:sz w:val="22"/>
                <w:szCs w:val="22"/>
              </w:rPr>
              <w:t>)</w:t>
            </w:r>
          </w:p>
          <w:p w14:paraId="05E78D5B" w14:textId="6EA6CACC" w:rsidR="00CC10A3" w:rsidRPr="000E1C53" w:rsidRDefault="00E42CFF" w:rsidP="004334A2">
            <w:pPr>
              <w:pStyle w:val="ListParagraph"/>
              <w:numPr>
                <w:ilvl w:val="0"/>
                <w:numId w:val="10"/>
              </w:numPr>
              <w:tabs>
                <w:tab w:val="left" w:pos="813"/>
              </w:tabs>
              <w:rPr>
                <w:rFonts w:ascii="Segoe UI" w:hAnsi="Segoe UI" w:cs="Segoe UI"/>
                <w:color w:val="000000"/>
                <w:sz w:val="22"/>
                <w:szCs w:val="22"/>
              </w:rPr>
            </w:pPr>
            <w:r w:rsidRPr="000E1C53">
              <w:rPr>
                <w:rFonts w:ascii="Segoe UI" w:hAnsi="Segoe UI" w:cs="Segoe UI"/>
                <w:color w:val="000000"/>
                <w:sz w:val="22"/>
                <w:szCs w:val="22"/>
              </w:rPr>
              <w:t>F-LE.A.3 – Compare exponential vs. linear growth</w:t>
            </w:r>
          </w:p>
          <w:p w14:paraId="0CC66F19" w14:textId="77777777" w:rsidR="00395CE1" w:rsidRPr="000E1C53" w:rsidRDefault="00395CE1" w:rsidP="00973408">
            <w:pPr>
              <w:tabs>
                <w:tab w:val="left" w:pos="813"/>
              </w:tabs>
              <w:rPr>
                <w:rFonts w:ascii="Segoe UI" w:hAnsi="Segoe UI" w:cs="Segoe UI"/>
                <w:b/>
                <w:bCs/>
                <w:color w:val="000000"/>
                <w:sz w:val="22"/>
                <w:szCs w:val="22"/>
              </w:rPr>
            </w:pPr>
            <w:r w:rsidRPr="000E1C53">
              <w:rPr>
                <w:rFonts w:ascii="Segoe UI" w:hAnsi="Segoe UI" w:cs="Segoe UI"/>
                <w:b/>
                <w:bCs/>
                <w:color w:val="000000"/>
                <w:sz w:val="22"/>
                <w:szCs w:val="22"/>
              </w:rPr>
              <w:t xml:space="preserve">Geometry </w:t>
            </w:r>
          </w:p>
          <w:p w14:paraId="2859A54A" w14:textId="77777777" w:rsidR="006B31DD" w:rsidRPr="000E1C53" w:rsidRDefault="006B31DD" w:rsidP="004334A2">
            <w:pPr>
              <w:pStyle w:val="ListParagraph"/>
              <w:numPr>
                <w:ilvl w:val="0"/>
                <w:numId w:val="44"/>
              </w:numPr>
              <w:tabs>
                <w:tab w:val="left" w:pos="813"/>
              </w:tabs>
              <w:rPr>
                <w:rFonts w:ascii="Segoe UI" w:hAnsi="Segoe UI" w:cs="Segoe UI"/>
                <w:color w:val="000000"/>
                <w:sz w:val="22"/>
                <w:szCs w:val="22"/>
              </w:rPr>
            </w:pPr>
            <w:r w:rsidRPr="000E1C53">
              <w:rPr>
                <w:rFonts w:ascii="Segoe UI" w:hAnsi="Segoe UI" w:cs="Segoe UI"/>
                <w:color w:val="000000"/>
                <w:sz w:val="22"/>
                <w:szCs w:val="22"/>
              </w:rPr>
              <w:t>G-MG.A.1–3: Apply geometric concepts to model real-world objects.</w:t>
            </w:r>
          </w:p>
          <w:p w14:paraId="0F7D9431" w14:textId="69B037CD" w:rsidR="00395CE1" w:rsidRPr="006B31DD" w:rsidRDefault="006B31DD" w:rsidP="004334A2">
            <w:pPr>
              <w:pStyle w:val="ListParagraph"/>
              <w:numPr>
                <w:ilvl w:val="0"/>
                <w:numId w:val="44"/>
              </w:numPr>
              <w:tabs>
                <w:tab w:val="left" w:pos="813"/>
              </w:tabs>
              <w:rPr>
                <w:rFonts w:ascii="Segoe UI" w:hAnsi="Segoe UI" w:cs="Segoe UI"/>
                <w:color w:val="000000"/>
                <w:sz w:val="22"/>
                <w:szCs w:val="22"/>
              </w:rPr>
            </w:pPr>
            <w:r w:rsidRPr="000E1C53">
              <w:rPr>
                <w:rFonts w:ascii="Segoe UI" w:hAnsi="Segoe UI" w:cs="Segoe UI"/>
                <w:color w:val="000000"/>
                <w:sz w:val="22"/>
                <w:szCs w:val="22"/>
              </w:rPr>
              <w:t xml:space="preserve">G-GPE.B.6: Find the point on a directed line segment that partitions the segment </w:t>
            </w:r>
            <w:proofErr w:type="gramStart"/>
            <w:r w:rsidRPr="000E1C53">
              <w:rPr>
                <w:rFonts w:ascii="Segoe UI" w:hAnsi="Segoe UI" w:cs="Segoe UI"/>
                <w:color w:val="000000"/>
                <w:sz w:val="22"/>
                <w:szCs w:val="22"/>
              </w:rPr>
              <w:t>in a given</w:t>
            </w:r>
            <w:proofErr w:type="gramEnd"/>
            <w:r w:rsidRPr="000E1C53">
              <w:rPr>
                <w:rFonts w:ascii="Segoe UI" w:hAnsi="Segoe UI" w:cs="Segoe UI"/>
                <w:color w:val="000000"/>
                <w:sz w:val="22"/>
                <w:szCs w:val="22"/>
              </w:rPr>
              <w:t xml:space="preserve"> ratio.</w:t>
            </w:r>
          </w:p>
        </w:tc>
      </w:tr>
      <w:tr w:rsidR="0076204A" w:rsidRPr="005C6A76" w14:paraId="142FA1F3" w14:textId="77777777" w:rsidTr="21B62489">
        <w:trPr>
          <w:trHeight w:val="288"/>
          <w:jc w:val="center"/>
        </w:trPr>
        <w:tc>
          <w:tcPr>
            <w:tcW w:w="4360" w:type="dxa"/>
            <w:tcBorders>
              <w:bottom w:val="single" w:sz="4" w:space="0" w:color="auto"/>
            </w:tcBorders>
            <w:vAlign w:val="center"/>
          </w:tcPr>
          <w:p w14:paraId="443EE353" w14:textId="77777777" w:rsidR="0076204A" w:rsidRPr="005C6A76" w:rsidRDefault="0076204A">
            <w:pPr>
              <w:rPr>
                <w:rFonts w:ascii="Segoe UI" w:hAnsi="Segoe UI" w:cs="Segoe UI"/>
                <w:b/>
                <w:color w:val="000000"/>
                <w:sz w:val="22"/>
                <w:szCs w:val="22"/>
              </w:rPr>
            </w:pPr>
            <w:r w:rsidRPr="005C6A76">
              <w:rPr>
                <w:rFonts w:ascii="Segoe UI" w:hAnsi="Segoe UI" w:cs="Segoe UI"/>
                <w:b/>
                <w:color w:val="000000"/>
                <w:sz w:val="22"/>
                <w:szCs w:val="22"/>
              </w:rPr>
              <w:lastRenderedPageBreak/>
              <w:t>Science</w:t>
            </w:r>
          </w:p>
        </w:tc>
        <w:tc>
          <w:tcPr>
            <w:tcW w:w="10659" w:type="dxa"/>
            <w:gridSpan w:val="4"/>
            <w:tcBorders>
              <w:bottom w:val="single" w:sz="4" w:space="0" w:color="auto"/>
            </w:tcBorders>
            <w:vAlign w:val="center"/>
          </w:tcPr>
          <w:p w14:paraId="4105BC19" w14:textId="36B01F8F" w:rsidR="001D1C57" w:rsidRPr="001D1C57" w:rsidRDefault="001D1C57" w:rsidP="001D1C57">
            <w:pPr>
              <w:tabs>
                <w:tab w:val="left" w:pos="813"/>
              </w:tabs>
              <w:ind w:left="882" w:hanging="882"/>
              <w:rPr>
                <w:rFonts w:ascii="Segoe UI" w:eastAsia="Segoe UI" w:hAnsi="Segoe UI" w:cs="Segoe UI"/>
                <w:b/>
                <w:bCs/>
              </w:rPr>
            </w:pPr>
            <w:r>
              <w:rPr>
                <w:rFonts w:ascii="Segoe UI" w:eastAsia="Segoe UI" w:hAnsi="Segoe UI" w:cs="Segoe UI"/>
                <w:b/>
                <w:bCs/>
              </w:rPr>
              <w:t xml:space="preserve">Life Science </w:t>
            </w:r>
          </w:p>
          <w:p w14:paraId="2AB1D8DB" w14:textId="3AF0C015" w:rsidR="001D1C57" w:rsidRPr="00167438" w:rsidRDefault="001D1C57" w:rsidP="001D1C57">
            <w:pPr>
              <w:tabs>
                <w:tab w:val="left" w:pos="813"/>
              </w:tabs>
              <w:ind w:left="882" w:hanging="882"/>
              <w:rPr>
                <w:rFonts w:ascii="Segoe UI" w:hAnsi="Segoe UI" w:cs="Segoe UI"/>
              </w:rPr>
            </w:pPr>
            <w:r w:rsidRPr="00167438">
              <w:rPr>
                <w:rFonts w:ascii="Segoe UI" w:eastAsia="Segoe UI" w:hAnsi="Segoe UI" w:cs="Segoe UI"/>
              </w:rPr>
              <w:t>HS-LS2-1. Use mathematical and/or computational representations to support explanations of factors that affect carrying capacity of ecosystems at different scales.</w:t>
            </w:r>
          </w:p>
          <w:p w14:paraId="668F1E1C" w14:textId="77777777" w:rsidR="00167438" w:rsidRPr="00167438" w:rsidRDefault="00167438" w:rsidP="00167438">
            <w:pPr>
              <w:tabs>
                <w:tab w:val="left" w:pos="813"/>
              </w:tabs>
              <w:ind w:left="882" w:hanging="882"/>
              <w:rPr>
                <w:rFonts w:ascii="Segoe UI" w:hAnsi="Segoe UI" w:cs="Segoe UI"/>
              </w:rPr>
            </w:pPr>
            <w:r w:rsidRPr="00167438">
              <w:rPr>
                <w:rFonts w:ascii="Segoe UI" w:eastAsia="Segoe UI" w:hAnsi="Segoe UI" w:cs="Segoe UI"/>
              </w:rPr>
              <w:t>HS-LS2-7. Design, evaluate, and refine a solution for reducing the impacts of human activities on the environment and biodiversity.</w:t>
            </w:r>
          </w:p>
          <w:p w14:paraId="06D59866" w14:textId="0CF8B5FF" w:rsidR="00F7791E" w:rsidRPr="00B75F5F" w:rsidRDefault="00B75F5F" w:rsidP="00167438">
            <w:pPr>
              <w:tabs>
                <w:tab w:val="left" w:pos="813"/>
              </w:tabs>
              <w:ind w:left="882" w:hanging="882"/>
              <w:rPr>
                <w:rFonts w:ascii="Segoe UI" w:eastAsia="Segoe UI" w:hAnsi="Segoe UI" w:cs="Segoe UI"/>
                <w:b/>
                <w:bCs/>
              </w:rPr>
            </w:pPr>
            <w:r w:rsidRPr="00B75F5F">
              <w:rPr>
                <w:rFonts w:ascii="Segoe UI" w:eastAsia="Segoe UI" w:hAnsi="Segoe UI" w:cs="Segoe UI"/>
                <w:b/>
                <w:bCs/>
              </w:rPr>
              <w:t xml:space="preserve">Earth and Space Science </w:t>
            </w:r>
          </w:p>
          <w:p w14:paraId="1B82FF33" w14:textId="53E8035B" w:rsidR="00167438" w:rsidRDefault="00167438" w:rsidP="00167438">
            <w:pPr>
              <w:tabs>
                <w:tab w:val="left" w:pos="813"/>
              </w:tabs>
              <w:ind w:left="882" w:hanging="882"/>
              <w:rPr>
                <w:rFonts w:ascii="Segoe UI" w:eastAsia="Segoe UI" w:hAnsi="Segoe UI" w:cs="Segoe UI"/>
              </w:rPr>
            </w:pPr>
            <w:r w:rsidRPr="00167438">
              <w:rPr>
                <w:rFonts w:ascii="Segoe UI" w:eastAsia="Segoe UI" w:hAnsi="Segoe UI" w:cs="Segoe UI"/>
              </w:rPr>
              <w:t>HS-ESS3-6. Use a computational representation to illustrate the relationships among Earth systems and how those relationships are being modified due to human activity.</w:t>
            </w:r>
          </w:p>
          <w:p w14:paraId="65BA0C1B" w14:textId="14C9138A" w:rsidR="00B75F5F" w:rsidRPr="00B75F5F" w:rsidRDefault="00B75F5F" w:rsidP="00167438">
            <w:pPr>
              <w:tabs>
                <w:tab w:val="left" w:pos="813"/>
              </w:tabs>
              <w:ind w:left="882" w:hanging="882"/>
              <w:rPr>
                <w:rFonts w:ascii="Segoe UI" w:hAnsi="Segoe UI" w:cs="Segoe UI"/>
                <w:b/>
                <w:bCs/>
              </w:rPr>
            </w:pPr>
            <w:r w:rsidRPr="00B75F5F">
              <w:rPr>
                <w:rFonts w:ascii="Segoe UI" w:eastAsia="Segoe UI" w:hAnsi="Segoe UI" w:cs="Segoe UI"/>
                <w:b/>
                <w:bCs/>
              </w:rPr>
              <w:t xml:space="preserve">Engineering Design </w:t>
            </w:r>
          </w:p>
          <w:p w14:paraId="3BA3C0FE" w14:textId="0BF694FD" w:rsidR="0076204A" w:rsidRPr="00167438" w:rsidRDefault="00167438" w:rsidP="00167438">
            <w:pPr>
              <w:tabs>
                <w:tab w:val="left" w:pos="813"/>
              </w:tabs>
              <w:ind w:left="882" w:hanging="882"/>
              <w:rPr>
                <w:rFonts w:ascii="Segoe UI" w:hAnsi="Segoe UI" w:cs="Segoe UI"/>
                <w:color w:val="000000"/>
                <w:sz w:val="22"/>
                <w:szCs w:val="22"/>
              </w:rPr>
            </w:pPr>
            <w:r w:rsidRPr="00167438">
              <w:rPr>
                <w:rFonts w:ascii="Segoe UI" w:eastAsia="Segoe UI" w:hAnsi="Segoe UI" w:cs="Segoe UI"/>
              </w:rPr>
              <w:t>HS-ETS1-1. Analyze a major global challenge to specify qualitative and quantitative criteria and constraints for solutions that account for societal needs and wants.</w:t>
            </w:r>
          </w:p>
        </w:tc>
      </w:tr>
      <w:tr w:rsidR="0076204A" w:rsidRPr="005C6A76" w14:paraId="00543F29" w14:textId="77777777" w:rsidTr="21B62489">
        <w:trPr>
          <w:trHeight w:val="288"/>
          <w:jc w:val="center"/>
        </w:trPr>
        <w:tc>
          <w:tcPr>
            <w:tcW w:w="5006" w:type="dxa"/>
            <w:gridSpan w:val="2"/>
            <w:tcBorders>
              <w:bottom w:val="single" w:sz="4" w:space="0" w:color="auto"/>
            </w:tcBorders>
            <w:shd w:val="clear" w:color="auto" w:fill="29838F"/>
            <w:vAlign w:val="center"/>
          </w:tcPr>
          <w:p w14:paraId="02649A4F" w14:textId="77777777" w:rsidR="0076204A" w:rsidRPr="00001DE6" w:rsidRDefault="0076204A">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themeFill="accent2" w:themeFillShade="BF"/>
            <w:vAlign w:val="center"/>
          </w:tcPr>
          <w:p w14:paraId="6880708F" w14:textId="77777777" w:rsidR="0076204A" w:rsidRPr="00001DE6" w:rsidRDefault="0076204A">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themeFill="accent6" w:themeFillShade="BF"/>
            <w:vAlign w:val="center"/>
          </w:tcPr>
          <w:p w14:paraId="226B1012" w14:textId="77777777" w:rsidR="0076204A" w:rsidRPr="00001DE6" w:rsidRDefault="0076204A">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76204A" w:rsidRPr="005C6A76" w14:paraId="141E8E27" w14:textId="77777777" w:rsidTr="21B62489">
        <w:trPr>
          <w:trHeight w:val="288"/>
          <w:jc w:val="center"/>
        </w:trPr>
        <w:tc>
          <w:tcPr>
            <w:tcW w:w="5006" w:type="dxa"/>
            <w:gridSpan w:val="2"/>
            <w:tcBorders>
              <w:bottom w:val="single" w:sz="4" w:space="0" w:color="auto"/>
            </w:tcBorders>
            <w:shd w:val="clear" w:color="auto" w:fill="FFFFFF" w:themeFill="background1"/>
            <w:vAlign w:val="center"/>
          </w:tcPr>
          <w:p w14:paraId="7D02DD61" w14:textId="0EE85227" w:rsidR="006F039C" w:rsidRDefault="00B76DEC" w:rsidP="000667B0">
            <w:pPr>
              <w:tabs>
                <w:tab w:val="left" w:pos="813"/>
              </w:tabs>
              <w:ind w:left="882" w:hanging="882"/>
              <w:rPr>
                <w:rFonts w:ascii="Segoe UI" w:hAnsi="Segoe UI" w:cs="Segoe UI"/>
                <w:bCs/>
                <w:sz w:val="22"/>
                <w:szCs w:val="22"/>
              </w:rPr>
            </w:pPr>
            <w:r>
              <w:rPr>
                <w:rFonts w:ascii="Segoe UI" w:hAnsi="Segoe UI" w:cs="Segoe UI"/>
                <w:bCs/>
                <w:sz w:val="22"/>
                <w:szCs w:val="22"/>
              </w:rPr>
              <w:t>Using Mathematics and Computational Thinking</w:t>
            </w:r>
            <w:r w:rsidR="00913A1D">
              <w:rPr>
                <w:rFonts w:ascii="Segoe UI" w:hAnsi="Segoe UI" w:cs="Segoe UI"/>
                <w:bCs/>
                <w:sz w:val="22"/>
                <w:szCs w:val="22"/>
              </w:rPr>
              <w:t xml:space="preserve"> (HS-LS2-1, </w:t>
            </w:r>
            <w:r w:rsidR="00D15357">
              <w:rPr>
                <w:rFonts w:ascii="Segoe UI" w:hAnsi="Segoe UI" w:cs="Segoe UI"/>
                <w:bCs/>
                <w:sz w:val="22"/>
                <w:szCs w:val="22"/>
              </w:rPr>
              <w:t>HS-ESS3-6)</w:t>
            </w:r>
          </w:p>
          <w:p w14:paraId="1A3B9D55" w14:textId="77777777" w:rsidR="0076204A" w:rsidRDefault="00B20B72" w:rsidP="000667B0">
            <w:pPr>
              <w:tabs>
                <w:tab w:val="left" w:pos="813"/>
              </w:tabs>
              <w:ind w:left="882" w:hanging="882"/>
              <w:rPr>
                <w:rFonts w:ascii="Segoe UI" w:hAnsi="Segoe UI" w:cs="Segoe UI"/>
                <w:bCs/>
                <w:sz w:val="22"/>
                <w:szCs w:val="22"/>
              </w:rPr>
            </w:pPr>
            <w:r>
              <w:rPr>
                <w:rFonts w:ascii="Segoe UI" w:hAnsi="Segoe UI" w:cs="Segoe UI"/>
                <w:bCs/>
                <w:sz w:val="22"/>
                <w:szCs w:val="22"/>
              </w:rPr>
              <w:t>Constructing Explanations and Designing Solutions</w:t>
            </w:r>
            <w:r w:rsidR="003546F1">
              <w:rPr>
                <w:rFonts w:ascii="Segoe UI" w:hAnsi="Segoe UI" w:cs="Segoe UI"/>
                <w:bCs/>
                <w:sz w:val="22"/>
                <w:szCs w:val="22"/>
              </w:rPr>
              <w:t xml:space="preserve"> (HS-LS2-7)</w:t>
            </w:r>
          </w:p>
          <w:p w14:paraId="3B07B959" w14:textId="441A2D2D" w:rsidR="00F01A44" w:rsidRPr="002B3E1E" w:rsidRDefault="00E3299F" w:rsidP="000667B0">
            <w:pPr>
              <w:tabs>
                <w:tab w:val="left" w:pos="813"/>
              </w:tabs>
              <w:ind w:left="882" w:hanging="882"/>
              <w:rPr>
                <w:rFonts w:ascii="Segoe UI" w:hAnsi="Segoe UI" w:cs="Segoe UI"/>
                <w:bCs/>
                <w:sz w:val="22"/>
                <w:szCs w:val="22"/>
              </w:rPr>
            </w:pPr>
            <w:r>
              <w:rPr>
                <w:rFonts w:ascii="Segoe UI" w:hAnsi="Segoe UI" w:cs="Segoe UI"/>
                <w:bCs/>
                <w:sz w:val="22"/>
                <w:szCs w:val="22"/>
              </w:rPr>
              <w:t>Asking Questions and Defining Problems (HS</w:t>
            </w:r>
            <w:r w:rsidR="00BD6789">
              <w:rPr>
                <w:rFonts w:ascii="Segoe UI" w:hAnsi="Segoe UI" w:cs="Segoe UI"/>
                <w:bCs/>
                <w:sz w:val="22"/>
                <w:szCs w:val="22"/>
              </w:rPr>
              <w:t>-ETS1-1)</w:t>
            </w:r>
          </w:p>
        </w:tc>
        <w:tc>
          <w:tcPr>
            <w:tcW w:w="5006" w:type="dxa"/>
            <w:tcBorders>
              <w:bottom w:val="single" w:sz="4" w:space="0" w:color="auto"/>
            </w:tcBorders>
            <w:shd w:val="clear" w:color="auto" w:fill="FFFFFF" w:themeFill="background1"/>
            <w:vAlign w:val="center"/>
          </w:tcPr>
          <w:p w14:paraId="38CC0B25" w14:textId="77777777" w:rsidR="0076204A" w:rsidRDefault="000E2E0E" w:rsidP="008A3805">
            <w:pPr>
              <w:tabs>
                <w:tab w:val="left" w:pos="813"/>
              </w:tabs>
              <w:ind w:left="882" w:hanging="882"/>
              <w:rPr>
                <w:rFonts w:ascii="Segoe UI" w:hAnsi="Segoe UI" w:cs="Segoe UI"/>
                <w:bCs/>
                <w:sz w:val="22"/>
                <w:szCs w:val="22"/>
              </w:rPr>
            </w:pPr>
            <w:r>
              <w:rPr>
                <w:rFonts w:ascii="Segoe UI" w:hAnsi="Segoe UI" w:cs="Segoe UI"/>
                <w:bCs/>
                <w:sz w:val="22"/>
                <w:szCs w:val="22"/>
              </w:rPr>
              <w:t>LS2.A: Interdependent Relationships in E</w:t>
            </w:r>
            <w:r w:rsidR="00810E50">
              <w:rPr>
                <w:rFonts w:ascii="Segoe UI" w:hAnsi="Segoe UI" w:cs="Segoe UI"/>
                <w:bCs/>
                <w:sz w:val="22"/>
                <w:szCs w:val="22"/>
              </w:rPr>
              <w:t>cosystems (HS-LS2-1)</w:t>
            </w:r>
          </w:p>
          <w:p w14:paraId="41BB229D" w14:textId="77777777" w:rsidR="006E65FE" w:rsidRDefault="007C2CAA" w:rsidP="008A3805">
            <w:pPr>
              <w:tabs>
                <w:tab w:val="left" w:pos="813"/>
              </w:tabs>
              <w:ind w:left="882" w:hanging="882"/>
              <w:rPr>
                <w:rFonts w:ascii="Segoe UI" w:hAnsi="Segoe UI" w:cs="Segoe UI"/>
                <w:bCs/>
                <w:sz w:val="22"/>
                <w:szCs w:val="22"/>
              </w:rPr>
            </w:pPr>
            <w:r>
              <w:rPr>
                <w:rFonts w:ascii="Segoe UI" w:hAnsi="Segoe UI" w:cs="Segoe UI"/>
                <w:bCs/>
                <w:sz w:val="22"/>
                <w:szCs w:val="22"/>
              </w:rPr>
              <w:t xml:space="preserve">LS2.C: Ecosystems Dynamics, Functioning, and </w:t>
            </w:r>
            <w:r w:rsidR="005B4452">
              <w:rPr>
                <w:rFonts w:ascii="Segoe UI" w:hAnsi="Segoe UI" w:cs="Segoe UI"/>
                <w:bCs/>
                <w:sz w:val="22"/>
                <w:szCs w:val="22"/>
              </w:rPr>
              <w:t>Resilience</w:t>
            </w:r>
            <w:r>
              <w:rPr>
                <w:rFonts w:ascii="Segoe UI" w:hAnsi="Segoe UI" w:cs="Segoe UI"/>
                <w:bCs/>
                <w:sz w:val="22"/>
                <w:szCs w:val="22"/>
              </w:rPr>
              <w:t xml:space="preserve"> </w:t>
            </w:r>
            <w:r w:rsidR="00727A47">
              <w:rPr>
                <w:rFonts w:ascii="Segoe UI" w:hAnsi="Segoe UI" w:cs="Segoe UI"/>
                <w:bCs/>
                <w:sz w:val="22"/>
                <w:szCs w:val="22"/>
              </w:rPr>
              <w:t>(HS-L2-7)</w:t>
            </w:r>
          </w:p>
          <w:p w14:paraId="0325943C" w14:textId="77777777" w:rsidR="004568AF" w:rsidRDefault="004561CC" w:rsidP="008A3805">
            <w:pPr>
              <w:tabs>
                <w:tab w:val="left" w:pos="813"/>
              </w:tabs>
              <w:ind w:left="882" w:hanging="882"/>
              <w:rPr>
                <w:rFonts w:ascii="Segoe UI" w:hAnsi="Segoe UI" w:cs="Segoe UI"/>
                <w:bCs/>
                <w:sz w:val="22"/>
                <w:szCs w:val="22"/>
              </w:rPr>
            </w:pPr>
            <w:r>
              <w:rPr>
                <w:rFonts w:ascii="Segoe UI" w:hAnsi="Segoe UI" w:cs="Segoe UI"/>
                <w:bCs/>
                <w:sz w:val="22"/>
                <w:szCs w:val="22"/>
              </w:rPr>
              <w:t>ESS2.D: Weather and Climate (HS</w:t>
            </w:r>
            <w:r w:rsidR="004568AF">
              <w:rPr>
                <w:rFonts w:ascii="Segoe UI" w:hAnsi="Segoe UI" w:cs="Segoe UI"/>
                <w:bCs/>
                <w:sz w:val="22"/>
                <w:szCs w:val="22"/>
              </w:rPr>
              <w:t>-ESS3-6)</w:t>
            </w:r>
          </w:p>
          <w:p w14:paraId="387750E3" w14:textId="77777777" w:rsidR="00810E50" w:rsidRDefault="004568AF" w:rsidP="008A3805">
            <w:pPr>
              <w:tabs>
                <w:tab w:val="left" w:pos="813"/>
              </w:tabs>
              <w:ind w:left="882" w:hanging="882"/>
              <w:rPr>
                <w:rFonts w:ascii="Segoe UI" w:hAnsi="Segoe UI" w:cs="Segoe UI"/>
                <w:bCs/>
                <w:sz w:val="22"/>
                <w:szCs w:val="22"/>
              </w:rPr>
            </w:pPr>
            <w:r>
              <w:rPr>
                <w:rFonts w:ascii="Segoe UI" w:hAnsi="Segoe UI" w:cs="Segoe UI"/>
                <w:bCs/>
                <w:sz w:val="22"/>
                <w:szCs w:val="22"/>
              </w:rPr>
              <w:t>ESS</w:t>
            </w:r>
            <w:r w:rsidR="00AD20D6">
              <w:rPr>
                <w:rFonts w:ascii="Segoe UI" w:hAnsi="Segoe UI" w:cs="Segoe UI"/>
                <w:bCs/>
                <w:sz w:val="22"/>
                <w:szCs w:val="22"/>
              </w:rPr>
              <w:t>3.D: Global Climate Change (HS-ESS3-6)</w:t>
            </w:r>
            <w:r w:rsidR="00727A47">
              <w:rPr>
                <w:rFonts w:ascii="Segoe UI" w:hAnsi="Segoe UI" w:cs="Segoe UI"/>
                <w:bCs/>
                <w:sz w:val="22"/>
                <w:szCs w:val="22"/>
              </w:rPr>
              <w:t xml:space="preserve"> </w:t>
            </w:r>
          </w:p>
          <w:p w14:paraId="325E60AE" w14:textId="72524AFC" w:rsidR="00BD6789" w:rsidRPr="000E2E0E" w:rsidRDefault="00C64809" w:rsidP="008A3805">
            <w:pPr>
              <w:tabs>
                <w:tab w:val="left" w:pos="813"/>
              </w:tabs>
              <w:ind w:left="882" w:hanging="882"/>
              <w:rPr>
                <w:rFonts w:ascii="Segoe UI" w:hAnsi="Segoe UI" w:cs="Segoe UI"/>
                <w:bCs/>
                <w:sz w:val="22"/>
                <w:szCs w:val="22"/>
              </w:rPr>
            </w:pPr>
            <w:r>
              <w:rPr>
                <w:rFonts w:ascii="Segoe UI" w:hAnsi="Segoe UI" w:cs="Segoe UI"/>
                <w:bCs/>
                <w:sz w:val="22"/>
                <w:szCs w:val="22"/>
              </w:rPr>
              <w:t xml:space="preserve">ETS1.A: Defining and Delimiting Engineering Problems </w:t>
            </w:r>
            <w:r w:rsidR="00C5635E">
              <w:rPr>
                <w:rFonts w:ascii="Segoe UI" w:hAnsi="Segoe UI" w:cs="Segoe UI"/>
                <w:bCs/>
                <w:sz w:val="22"/>
                <w:szCs w:val="22"/>
              </w:rPr>
              <w:t xml:space="preserve">(HS-ETS1-1) </w:t>
            </w:r>
          </w:p>
        </w:tc>
        <w:tc>
          <w:tcPr>
            <w:tcW w:w="5007" w:type="dxa"/>
            <w:gridSpan w:val="2"/>
            <w:tcBorders>
              <w:bottom w:val="single" w:sz="4" w:space="0" w:color="auto"/>
            </w:tcBorders>
            <w:shd w:val="clear" w:color="auto" w:fill="FFFFFF" w:themeFill="background1"/>
            <w:vAlign w:val="center"/>
          </w:tcPr>
          <w:p w14:paraId="092272A8" w14:textId="19E8C887" w:rsidR="00933D6F" w:rsidRDefault="00BA39A1" w:rsidP="00BA39A1">
            <w:pPr>
              <w:tabs>
                <w:tab w:val="left" w:pos="813"/>
              </w:tabs>
              <w:ind w:left="882" w:hanging="882"/>
              <w:rPr>
                <w:rFonts w:ascii="Segoe UI" w:hAnsi="Segoe UI" w:cs="Segoe UI"/>
                <w:bCs/>
                <w:sz w:val="22"/>
                <w:szCs w:val="22"/>
              </w:rPr>
            </w:pPr>
            <w:r w:rsidRPr="00933D6F">
              <w:rPr>
                <w:rFonts w:ascii="Segoe UI" w:hAnsi="Segoe UI" w:cs="Segoe UI"/>
                <w:bCs/>
                <w:sz w:val="22"/>
                <w:szCs w:val="22"/>
              </w:rPr>
              <w:t>Scales</w:t>
            </w:r>
            <w:r w:rsidR="00933D6F" w:rsidRPr="00933D6F">
              <w:rPr>
                <w:rFonts w:ascii="Segoe UI" w:hAnsi="Segoe UI" w:cs="Segoe UI"/>
                <w:bCs/>
                <w:sz w:val="22"/>
                <w:szCs w:val="22"/>
              </w:rPr>
              <w:t>,</w:t>
            </w:r>
            <w:r w:rsidRPr="00933D6F">
              <w:rPr>
                <w:rFonts w:ascii="Segoe UI" w:hAnsi="Segoe UI" w:cs="Segoe UI"/>
                <w:bCs/>
                <w:sz w:val="22"/>
                <w:szCs w:val="22"/>
              </w:rPr>
              <w:t xml:space="preserve"> Proportion, and Qu</w:t>
            </w:r>
            <w:r w:rsidR="00933D6F" w:rsidRPr="00933D6F">
              <w:rPr>
                <w:rFonts w:ascii="Segoe UI" w:hAnsi="Segoe UI" w:cs="Segoe UI"/>
                <w:bCs/>
                <w:sz w:val="22"/>
                <w:szCs w:val="22"/>
              </w:rPr>
              <w:t>antity</w:t>
            </w:r>
            <w:r w:rsidR="00E77660">
              <w:rPr>
                <w:rFonts w:ascii="Segoe UI" w:hAnsi="Segoe UI" w:cs="Segoe UI"/>
                <w:bCs/>
                <w:sz w:val="22"/>
                <w:szCs w:val="22"/>
              </w:rPr>
              <w:t xml:space="preserve"> </w:t>
            </w:r>
            <w:r w:rsidR="00FD61F0">
              <w:rPr>
                <w:rFonts w:ascii="Segoe UI" w:hAnsi="Segoe UI" w:cs="Segoe UI"/>
                <w:bCs/>
                <w:sz w:val="22"/>
                <w:szCs w:val="22"/>
              </w:rPr>
              <w:t>(HS</w:t>
            </w:r>
            <w:r w:rsidR="00CD4AF9">
              <w:rPr>
                <w:rFonts w:ascii="Segoe UI" w:hAnsi="Segoe UI" w:cs="Segoe UI"/>
                <w:bCs/>
                <w:sz w:val="22"/>
                <w:szCs w:val="22"/>
              </w:rPr>
              <w:t>-LS2-1)</w:t>
            </w:r>
          </w:p>
          <w:p w14:paraId="5E11882F" w14:textId="42BED2E8" w:rsidR="0076204A" w:rsidRDefault="00933D6F" w:rsidP="00BA39A1">
            <w:pPr>
              <w:tabs>
                <w:tab w:val="left" w:pos="813"/>
              </w:tabs>
              <w:ind w:left="882" w:hanging="882"/>
              <w:rPr>
                <w:rFonts w:ascii="Segoe UI" w:hAnsi="Segoe UI" w:cs="Segoe UI"/>
                <w:bCs/>
                <w:sz w:val="22"/>
                <w:szCs w:val="22"/>
              </w:rPr>
            </w:pPr>
            <w:r>
              <w:rPr>
                <w:rFonts w:ascii="Segoe UI" w:hAnsi="Segoe UI" w:cs="Segoe UI"/>
                <w:bCs/>
                <w:sz w:val="22"/>
                <w:szCs w:val="22"/>
              </w:rPr>
              <w:t>Stability and Change</w:t>
            </w:r>
            <w:r w:rsidRPr="00933D6F">
              <w:rPr>
                <w:rFonts w:ascii="Segoe UI" w:hAnsi="Segoe UI" w:cs="Segoe UI"/>
                <w:bCs/>
                <w:sz w:val="22"/>
                <w:szCs w:val="22"/>
              </w:rPr>
              <w:t xml:space="preserve"> </w:t>
            </w:r>
            <w:r w:rsidR="00CD4AF9">
              <w:rPr>
                <w:rFonts w:ascii="Segoe UI" w:hAnsi="Segoe UI" w:cs="Segoe UI"/>
                <w:bCs/>
                <w:sz w:val="22"/>
                <w:szCs w:val="22"/>
              </w:rPr>
              <w:t xml:space="preserve">(HS-LS2-7) </w:t>
            </w:r>
          </w:p>
          <w:p w14:paraId="47350FD1" w14:textId="77777777" w:rsidR="006F06F6" w:rsidRDefault="006F06F6" w:rsidP="00BA39A1">
            <w:pPr>
              <w:tabs>
                <w:tab w:val="left" w:pos="813"/>
              </w:tabs>
              <w:ind w:left="882" w:hanging="882"/>
              <w:rPr>
                <w:rFonts w:ascii="Segoe UI" w:hAnsi="Segoe UI" w:cs="Segoe UI"/>
                <w:bCs/>
                <w:sz w:val="22"/>
                <w:szCs w:val="22"/>
              </w:rPr>
            </w:pPr>
            <w:r>
              <w:rPr>
                <w:rFonts w:ascii="Segoe UI" w:hAnsi="Segoe UI" w:cs="Segoe UI"/>
                <w:bCs/>
                <w:sz w:val="22"/>
                <w:szCs w:val="22"/>
              </w:rPr>
              <w:t>System</w:t>
            </w:r>
            <w:r w:rsidR="00C7260E">
              <w:rPr>
                <w:rFonts w:ascii="Segoe UI" w:hAnsi="Segoe UI" w:cs="Segoe UI"/>
                <w:bCs/>
                <w:sz w:val="22"/>
                <w:szCs w:val="22"/>
              </w:rPr>
              <w:t>s and System Models (</w:t>
            </w:r>
            <w:r w:rsidR="00016BA8">
              <w:rPr>
                <w:rFonts w:ascii="Segoe UI" w:hAnsi="Segoe UI" w:cs="Segoe UI"/>
                <w:bCs/>
                <w:sz w:val="22"/>
                <w:szCs w:val="22"/>
              </w:rPr>
              <w:t xml:space="preserve">HS-ESS3-6) </w:t>
            </w:r>
          </w:p>
          <w:p w14:paraId="69AFB0CD" w14:textId="59AC9613" w:rsidR="00162D74" w:rsidRPr="00933D6F" w:rsidRDefault="00162D74" w:rsidP="00BA39A1">
            <w:pPr>
              <w:tabs>
                <w:tab w:val="left" w:pos="813"/>
              </w:tabs>
              <w:ind w:left="882" w:hanging="882"/>
              <w:rPr>
                <w:rFonts w:ascii="Segoe UI" w:hAnsi="Segoe UI" w:cs="Segoe UI"/>
                <w:bCs/>
                <w:sz w:val="22"/>
                <w:szCs w:val="22"/>
              </w:rPr>
            </w:pPr>
            <w:r w:rsidRPr="00841A33">
              <w:rPr>
                <w:rFonts w:ascii="Segoe UI" w:hAnsi="Segoe UI" w:cs="Segoe UI"/>
                <w:bCs/>
                <w:sz w:val="22"/>
                <w:szCs w:val="22"/>
              </w:rPr>
              <w:t>Influence of Science, Engineering, and Technology on Society and the Natural World</w:t>
            </w:r>
            <w:r>
              <w:rPr>
                <w:rFonts w:ascii="Segoe UI" w:hAnsi="Segoe UI" w:cs="Segoe UI"/>
                <w:bCs/>
                <w:sz w:val="22"/>
                <w:szCs w:val="22"/>
              </w:rPr>
              <w:t xml:space="preserve"> (HS-ETS1-1)</w:t>
            </w:r>
          </w:p>
        </w:tc>
      </w:tr>
    </w:tbl>
    <w:p w14:paraId="0B46EA40" w14:textId="77777777" w:rsidR="00855075" w:rsidRDefault="00855075" w:rsidP="0076204A">
      <w:pP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6F0D35" w:rsidRPr="005C6A76" w14:paraId="301F8CB1" w14:textId="77777777" w:rsidTr="00EF2752">
        <w:trPr>
          <w:trHeight w:val="215"/>
          <w:jc w:val="center"/>
        </w:trPr>
        <w:tc>
          <w:tcPr>
            <w:tcW w:w="10390" w:type="dxa"/>
            <w:gridSpan w:val="4"/>
            <w:shd w:val="clear" w:color="auto" w:fill="E7E6E6" w:themeFill="background2"/>
            <w:vAlign w:val="bottom"/>
          </w:tcPr>
          <w:p w14:paraId="2252E031" w14:textId="64D0A6CB" w:rsidR="006F0D35" w:rsidRPr="00F11835" w:rsidRDefault="006F0D35">
            <w:pPr>
              <w:rPr>
                <w:rFonts w:ascii="Segoe UI" w:hAnsi="Segoe UI" w:cs="Segoe UI"/>
                <w:sz w:val="20"/>
                <w:szCs w:val="20"/>
              </w:rPr>
            </w:pPr>
            <w:r w:rsidRPr="000E1C53">
              <w:rPr>
                <w:rFonts w:ascii="Segoe UI" w:hAnsi="Segoe UI" w:cs="Segoe UI"/>
                <w:b/>
                <w:sz w:val="22"/>
                <w:szCs w:val="20"/>
              </w:rPr>
              <w:t xml:space="preserve">Unit </w:t>
            </w:r>
            <w:r w:rsidR="007F2216" w:rsidRPr="000E1C53">
              <w:rPr>
                <w:rFonts w:ascii="Segoe UI" w:hAnsi="Segoe UI" w:cs="Segoe UI"/>
                <w:b/>
                <w:sz w:val="22"/>
                <w:szCs w:val="20"/>
              </w:rPr>
              <w:t>3</w:t>
            </w:r>
            <w:r w:rsidRPr="000E1C53">
              <w:rPr>
                <w:rFonts w:ascii="Segoe UI" w:hAnsi="Segoe UI" w:cs="Segoe UI"/>
                <w:b/>
                <w:sz w:val="22"/>
                <w:szCs w:val="20"/>
              </w:rPr>
              <w:t>:</w:t>
            </w:r>
            <w:r w:rsidRPr="000E1C53">
              <w:rPr>
                <w:rFonts w:ascii="Segoe UI" w:hAnsi="Segoe UI" w:cs="Segoe UI"/>
                <w:bCs/>
                <w:sz w:val="22"/>
                <w:szCs w:val="20"/>
              </w:rPr>
              <w:t xml:space="preserve"> </w:t>
            </w:r>
            <w:r w:rsidR="00894A3A" w:rsidRPr="000E1C53">
              <w:rPr>
                <w:rFonts w:ascii="Segoe UI" w:hAnsi="Segoe UI" w:cs="Segoe UI"/>
                <w:b/>
                <w:bCs/>
              </w:rPr>
              <w:t>Species Identification &amp; Population Dynamics</w:t>
            </w:r>
            <w:r w:rsidRPr="001241A7">
              <w:rPr>
                <w:rFonts w:ascii="Segoe UI" w:hAnsi="Segoe UI" w:cs="Segoe UI"/>
                <w:bCs/>
                <w:sz w:val="22"/>
                <w:szCs w:val="20"/>
              </w:rPr>
              <w:t xml:space="preserve"> </w:t>
            </w:r>
          </w:p>
        </w:tc>
        <w:tc>
          <w:tcPr>
            <w:tcW w:w="4629" w:type="dxa"/>
            <w:shd w:val="clear" w:color="auto" w:fill="E7E6E6" w:themeFill="background2"/>
            <w:vAlign w:val="bottom"/>
          </w:tcPr>
          <w:p w14:paraId="606F7D1C" w14:textId="623DFEC8" w:rsidR="006F0D35" w:rsidRPr="00F11835" w:rsidRDefault="006F0D35">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008A7C30">
              <w:rPr>
                <w:rFonts w:ascii="Segoe UI" w:hAnsi="Segoe UI" w:cs="Segoe UI"/>
                <w:b/>
                <w:sz w:val="22"/>
                <w:szCs w:val="20"/>
              </w:rPr>
              <w:t xml:space="preserve"> 20</w:t>
            </w:r>
            <w:r w:rsidRPr="001241A7">
              <w:rPr>
                <w:rFonts w:ascii="Segoe UI" w:hAnsi="Segoe UI" w:cs="Segoe UI"/>
                <w:bCs/>
                <w:sz w:val="22"/>
                <w:szCs w:val="20"/>
              </w:rPr>
              <w:t xml:space="preserve">  </w:t>
            </w:r>
          </w:p>
        </w:tc>
      </w:tr>
      <w:tr w:rsidR="006F0D35" w:rsidRPr="005C6A76" w14:paraId="01E0DCBD" w14:textId="77777777" w:rsidTr="3FA12B3D">
        <w:trPr>
          <w:trHeight w:val="215"/>
          <w:jc w:val="center"/>
        </w:trPr>
        <w:tc>
          <w:tcPr>
            <w:tcW w:w="15019" w:type="dxa"/>
            <w:gridSpan w:val="5"/>
            <w:shd w:val="clear" w:color="auto" w:fill="FFFFFF" w:themeFill="background1"/>
            <w:vAlign w:val="bottom"/>
          </w:tcPr>
          <w:p w14:paraId="531258AE" w14:textId="3D3583B0" w:rsidR="006F0D35" w:rsidRPr="00213D19" w:rsidRDefault="006F0D35" w:rsidP="3FA12B3D">
            <w:pPr>
              <w:rPr>
                <w:rFonts w:ascii="Segoe UI" w:hAnsi="Segoe UI" w:cs="Segoe UI"/>
                <w:sz w:val="22"/>
                <w:szCs w:val="22"/>
              </w:rPr>
            </w:pPr>
            <w:r w:rsidRPr="3FA12B3D">
              <w:rPr>
                <w:rFonts w:ascii="Segoe UI" w:hAnsi="Segoe UI" w:cs="Segoe UI"/>
                <w:b/>
                <w:bCs/>
                <w:sz w:val="22"/>
                <w:szCs w:val="22"/>
              </w:rPr>
              <w:t>Unit Summary</w:t>
            </w:r>
            <w:r w:rsidRPr="3FA12B3D">
              <w:rPr>
                <w:rFonts w:ascii="Segoe UI" w:hAnsi="Segoe UI" w:cs="Segoe UI"/>
                <w:sz w:val="22"/>
                <w:szCs w:val="22"/>
              </w:rPr>
              <w:t xml:space="preserve">: </w:t>
            </w:r>
            <w:r w:rsidR="00BA381A" w:rsidRPr="000E1C53">
              <w:rPr>
                <w:rFonts w:ascii="Segoe UI" w:hAnsi="Segoe UI" w:cs="Segoe UI"/>
              </w:rPr>
              <w:t>Students will learn to identify common aquaculture species and analyze their life cycles, habitat needs, and population dynamics. The unit</w:t>
            </w:r>
            <w:r w:rsidR="0088539D" w:rsidRPr="000E1C53">
              <w:rPr>
                <w:rFonts w:ascii="Segoe UI" w:hAnsi="Segoe UI" w:cs="Segoe UI"/>
              </w:rPr>
              <w:t xml:space="preserve"> </w:t>
            </w:r>
            <w:r w:rsidR="00BA381A" w:rsidRPr="000E1C53">
              <w:rPr>
                <w:rFonts w:ascii="Segoe UI" w:hAnsi="Segoe UI" w:cs="Segoe UI"/>
              </w:rPr>
              <w:t xml:space="preserve">integrates mathematical modeling of population growth, including applying </w:t>
            </w:r>
            <w:r w:rsidR="0E3D8C7B" w:rsidRPr="000E1C53">
              <w:rPr>
                <w:rFonts w:ascii="Segoe UI" w:hAnsi="Segoe UI" w:cs="Segoe UI"/>
                <w:b/>
                <w:bCs/>
              </w:rPr>
              <w:t>linear and/or exponential</w:t>
            </w:r>
            <w:r w:rsidR="00BA381A" w:rsidRPr="000E1C53">
              <w:rPr>
                <w:rFonts w:ascii="Segoe UI" w:hAnsi="Segoe UI" w:cs="Segoe UI"/>
                <w:b/>
                <w:bCs/>
              </w:rPr>
              <w:t xml:space="preserve"> functions</w:t>
            </w:r>
            <w:r w:rsidR="00BA381A" w:rsidRPr="000E1C53">
              <w:rPr>
                <w:rFonts w:ascii="Segoe UI" w:hAnsi="Segoe UI" w:cs="Segoe UI"/>
              </w:rPr>
              <w:t xml:space="preserve"> to approximate early-stage growth in species whose populations follow logistic curves. Students will explore how environmental factors and carrying capacity influence growth patterns, and use real or simulated datasets to fit and interpret quadratic models for decision-making in aquaculture operations.</w:t>
            </w:r>
          </w:p>
        </w:tc>
      </w:tr>
      <w:tr w:rsidR="006F0D35" w:rsidRPr="005C6A76" w14:paraId="18B587DC" w14:textId="77777777" w:rsidTr="3FA12B3D">
        <w:trPr>
          <w:trHeight w:val="602"/>
          <w:jc w:val="center"/>
        </w:trPr>
        <w:tc>
          <w:tcPr>
            <w:tcW w:w="15019" w:type="dxa"/>
            <w:gridSpan w:val="5"/>
            <w:tcBorders>
              <w:bottom w:val="single" w:sz="4" w:space="0" w:color="auto"/>
            </w:tcBorders>
          </w:tcPr>
          <w:p w14:paraId="2A80E3C0" w14:textId="77777777" w:rsidR="006F0D35" w:rsidRPr="0089432E" w:rsidRDefault="006F0D35">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2DAE1339" w14:textId="77777777" w:rsidR="006F0D35" w:rsidRPr="0089432E" w:rsidRDefault="006F0D35">
            <w:pPr>
              <w:rPr>
                <w:rFonts w:ascii="Segoe UI" w:hAnsi="Segoe UI" w:cs="Segoe UI"/>
                <w:i/>
                <w:sz w:val="22"/>
                <w:szCs w:val="22"/>
              </w:rPr>
            </w:pPr>
            <w:r w:rsidRPr="0089432E">
              <w:rPr>
                <w:rFonts w:ascii="Segoe UI" w:hAnsi="Segoe UI" w:cs="Segoe UI"/>
                <w:i/>
                <w:sz w:val="22"/>
                <w:szCs w:val="22"/>
              </w:rPr>
              <w:t>Example assessments for this unit include:</w:t>
            </w:r>
          </w:p>
          <w:p w14:paraId="59DC61B5" w14:textId="4499E830" w:rsidR="008257FF" w:rsidRPr="000E1C53" w:rsidRDefault="008257FF" w:rsidP="004334A2">
            <w:pPr>
              <w:pStyle w:val="ListParagraph"/>
              <w:numPr>
                <w:ilvl w:val="0"/>
                <w:numId w:val="11"/>
              </w:numPr>
              <w:spacing w:before="40" w:after="40"/>
              <w:rPr>
                <w:rFonts w:ascii="Segoe UI" w:hAnsi="Segoe UI" w:cs="Segoe UI"/>
              </w:rPr>
            </w:pPr>
            <w:r w:rsidRPr="000E1C53">
              <w:rPr>
                <w:rFonts w:ascii="Segoe UI" w:hAnsi="Segoe UI" w:cs="Segoe UI"/>
                <w:b/>
                <w:bCs/>
              </w:rPr>
              <w:t>Species ID Portfolio</w:t>
            </w:r>
            <w:r w:rsidRPr="000E1C53">
              <w:rPr>
                <w:rFonts w:ascii="Segoe UI" w:hAnsi="Segoe UI" w:cs="Segoe UI"/>
              </w:rPr>
              <w:t xml:space="preserve"> – Students create a digital or physical portfolio of 10+ aquaculture species, including taxonomy, habitat, feeding habits, and market value.</w:t>
            </w:r>
          </w:p>
          <w:p w14:paraId="769D401B" w14:textId="60EFCB96" w:rsidR="008257FF" w:rsidRPr="000E1C53" w:rsidRDefault="008257FF" w:rsidP="004334A2">
            <w:pPr>
              <w:pStyle w:val="ListParagraph"/>
              <w:numPr>
                <w:ilvl w:val="0"/>
                <w:numId w:val="11"/>
              </w:numPr>
              <w:spacing w:before="40" w:after="40"/>
              <w:rPr>
                <w:rFonts w:ascii="Segoe UI" w:hAnsi="Segoe UI" w:cs="Segoe UI"/>
              </w:rPr>
            </w:pPr>
            <w:r w:rsidRPr="000E1C53">
              <w:rPr>
                <w:rFonts w:ascii="Segoe UI" w:hAnsi="Segoe UI" w:cs="Segoe UI"/>
                <w:b/>
                <w:bCs/>
              </w:rPr>
              <w:t>Growth Modeling Project</w:t>
            </w:r>
            <w:r w:rsidRPr="000E1C53">
              <w:rPr>
                <w:rFonts w:ascii="Segoe UI" w:hAnsi="Segoe UI" w:cs="Segoe UI"/>
              </w:rPr>
              <w:t xml:space="preserve"> –</w:t>
            </w:r>
          </w:p>
          <w:p w14:paraId="09B14678" w14:textId="77777777" w:rsidR="008257FF" w:rsidRPr="000E1C53" w:rsidRDefault="008257FF" w:rsidP="001A0D42">
            <w:pPr>
              <w:pStyle w:val="ListParagraph"/>
              <w:numPr>
                <w:ilvl w:val="0"/>
                <w:numId w:val="11"/>
              </w:numPr>
              <w:spacing w:before="40" w:after="40"/>
              <w:rPr>
                <w:rFonts w:ascii="Segoe UI" w:hAnsi="Segoe UI" w:cs="Segoe UI"/>
              </w:rPr>
            </w:pPr>
            <w:r w:rsidRPr="000E1C53">
              <w:rPr>
                <w:rFonts w:ascii="Segoe UI" w:hAnsi="Segoe UI" w:cs="Segoe UI"/>
              </w:rPr>
              <w:t>Collect or use provided early-growth population data for a selected species.</w:t>
            </w:r>
          </w:p>
          <w:p w14:paraId="70E92A67" w14:textId="0ECC6EA5" w:rsidR="008257FF" w:rsidRPr="000E1C53" w:rsidRDefault="2A4C7113" w:rsidP="001A0D42">
            <w:pPr>
              <w:pStyle w:val="ListParagraph"/>
              <w:numPr>
                <w:ilvl w:val="0"/>
                <w:numId w:val="11"/>
              </w:numPr>
              <w:spacing w:before="40" w:after="40"/>
              <w:rPr>
                <w:rFonts w:ascii="Segoe UI" w:hAnsi="Segoe UI" w:cs="Segoe UI"/>
              </w:rPr>
            </w:pPr>
            <w:r w:rsidRPr="000E1C53">
              <w:rPr>
                <w:rFonts w:ascii="Segoe UI" w:hAnsi="Segoe UI" w:cs="Segoe UI"/>
              </w:rPr>
              <w:t>Determine a line of best fit to</w:t>
            </w:r>
            <w:r w:rsidR="008257FF" w:rsidRPr="000E1C53">
              <w:rPr>
                <w:rFonts w:ascii="Segoe UI" w:hAnsi="Segoe UI" w:cs="Segoe UI"/>
              </w:rPr>
              <w:t xml:space="preserve"> model (F-IF.C.7a) the </w:t>
            </w:r>
            <w:r w:rsidR="5CB29D52" w:rsidRPr="000E1C53">
              <w:rPr>
                <w:rFonts w:ascii="Segoe UI" w:hAnsi="Segoe UI" w:cs="Segoe UI"/>
              </w:rPr>
              <w:t xml:space="preserve">collected </w:t>
            </w:r>
            <w:r w:rsidR="008257FF" w:rsidRPr="000E1C53">
              <w:rPr>
                <w:rFonts w:ascii="Segoe UI" w:hAnsi="Segoe UI" w:cs="Segoe UI"/>
              </w:rPr>
              <w:t>data.</w:t>
            </w:r>
          </w:p>
          <w:p w14:paraId="3C0CB631" w14:textId="0B9A4F16" w:rsidR="008257FF" w:rsidRPr="000E1C53" w:rsidRDefault="3E6D3DA6" w:rsidP="001A0D42">
            <w:pPr>
              <w:pStyle w:val="ListParagraph"/>
              <w:numPr>
                <w:ilvl w:val="0"/>
                <w:numId w:val="11"/>
              </w:numPr>
              <w:spacing w:before="40" w:after="40"/>
              <w:rPr>
                <w:rFonts w:ascii="Segoe UI" w:hAnsi="Segoe UI" w:cs="Segoe UI"/>
              </w:rPr>
            </w:pPr>
            <w:r w:rsidRPr="000E1C53">
              <w:rPr>
                <w:rFonts w:ascii="Segoe UI" w:hAnsi="Segoe UI" w:cs="Segoe UI"/>
              </w:rPr>
              <w:lastRenderedPageBreak/>
              <w:t>Evaluate the model and</w:t>
            </w:r>
            <w:r w:rsidR="008257FF" w:rsidRPr="000E1C53">
              <w:rPr>
                <w:rFonts w:ascii="Segoe UI" w:hAnsi="Segoe UI" w:cs="Segoe UI"/>
              </w:rPr>
              <w:t xml:space="preserve"> equation</w:t>
            </w:r>
            <w:r w:rsidR="6A7A3F3D" w:rsidRPr="000E1C53">
              <w:rPr>
                <w:rFonts w:ascii="Segoe UI" w:hAnsi="Segoe UI" w:cs="Segoe UI"/>
              </w:rPr>
              <w:t xml:space="preserve"> that represents the line of best fit</w:t>
            </w:r>
            <w:r w:rsidR="008257FF" w:rsidRPr="000E1C53">
              <w:rPr>
                <w:rFonts w:ascii="Segoe UI" w:hAnsi="Segoe UI" w:cs="Segoe UI"/>
              </w:rPr>
              <w:t xml:space="preserve"> (A-REI.B.3) to determine the time to reach specific population targets.</w:t>
            </w:r>
          </w:p>
          <w:p w14:paraId="4EB64A8B" w14:textId="77777777" w:rsidR="008257FF" w:rsidRPr="000E1C53" w:rsidRDefault="008257FF" w:rsidP="001A0D42">
            <w:pPr>
              <w:pStyle w:val="ListParagraph"/>
              <w:numPr>
                <w:ilvl w:val="0"/>
                <w:numId w:val="11"/>
              </w:numPr>
              <w:spacing w:before="40" w:after="40"/>
              <w:rPr>
                <w:rFonts w:ascii="Segoe UI" w:hAnsi="Segoe UI" w:cs="Segoe UI"/>
              </w:rPr>
            </w:pPr>
            <w:r w:rsidRPr="000E1C53">
              <w:rPr>
                <w:rFonts w:ascii="Segoe UI" w:hAnsi="Segoe UI" w:cs="Segoe UI"/>
              </w:rPr>
              <w:t>Interpret results in the context of operational decisions (stocking, harvesting).</w:t>
            </w:r>
          </w:p>
          <w:p w14:paraId="4256A10B" w14:textId="77180BCE" w:rsidR="008257FF" w:rsidRPr="000E1C53" w:rsidRDefault="008257FF" w:rsidP="004334A2">
            <w:pPr>
              <w:pStyle w:val="ListParagraph"/>
              <w:numPr>
                <w:ilvl w:val="0"/>
                <w:numId w:val="11"/>
              </w:numPr>
              <w:spacing w:before="40" w:after="40"/>
              <w:rPr>
                <w:rFonts w:ascii="Segoe UI" w:hAnsi="Segoe UI" w:cs="Segoe UI"/>
              </w:rPr>
            </w:pPr>
            <w:r w:rsidRPr="000E1C53">
              <w:rPr>
                <w:rFonts w:ascii="Segoe UI" w:hAnsi="Segoe UI" w:cs="Segoe UI"/>
                <w:b/>
                <w:bCs/>
              </w:rPr>
              <w:t>Population Dynamics Report</w:t>
            </w:r>
            <w:r w:rsidRPr="000E1C53">
              <w:rPr>
                <w:rFonts w:ascii="Segoe UI" w:hAnsi="Segoe UI" w:cs="Segoe UI"/>
              </w:rPr>
              <w:t xml:space="preserve"> – Students explain how environmental variables (temperature, oxygen levels, feeding rate) might shift the growth curve and affect carrying capacity</w:t>
            </w:r>
          </w:p>
          <w:p w14:paraId="408F25FF" w14:textId="7E4401A6" w:rsidR="00952C1C" w:rsidRPr="000E1C53" w:rsidRDefault="00952C1C" w:rsidP="004334A2">
            <w:pPr>
              <w:pStyle w:val="ListParagraph"/>
              <w:numPr>
                <w:ilvl w:val="0"/>
                <w:numId w:val="11"/>
              </w:numPr>
              <w:spacing w:before="40" w:after="40"/>
              <w:rPr>
                <w:rFonts w:ascii="Segoe UI" w:hAnsi="Segoe UI" w:cs="Segoe UI"/>
              </w:rPr>
            </w:pPr>
            <w:r w:rsidRPr="000E1C53">
              <w:rPr>
                <w:rFonts w:ascii="Segoe UI" w:hAnsi="Segoe UI" w:cs="Segoe UI"/>
              </w:rPr>
              <w:t>Students develop an equation relating daily feed mass to fish biomass using real hatchery data, then use it to predict feed needs at different biomass levels.</w:t>
            </w:r>
          </w:p>
          <w:p w14:paraId="709D0E6E" w14:textId="7376B32E" w:rsidR="004457E1" w:rsidRPr="000E1C53" w:rsidRDefault="00C128E0" w:rsidP="004334A2">
            <w:pPr>
              <w:pStyle w:val="ListParagraph"/>
              <w:numPr>
                <w:ilvl w:val="0"/>
                <w:numId w:val="11"/>
              </w:numPr>
              <w:spacing w:before="40" w:after="40"/>
              <w:rPr>
                <w:rFonts w:ascii="Segoe UI" w:hAnsi="Segoe UI" w:cs="Segoe UI"/>
              </w:rPr>
            </w:pPr>
            <w:r w:rsidRPr="000E1C53">
              <w:rPr>
                <w:rFonts w:ascii="Segoe UI" w:hAnsi="Segoe UI" w:cs="Segoe UI"/>
              </w:rPr>
              <w:t>Students plot a biomass-over-time function from field measurements, identify maximum growth period, and explain how water temperature data might shift the curve.</w:t>
            </w:r>
          </w:p>
          <w:p w14:paraId="0576A019" w14:textId="717C2CBF" w:rsidR="00760210" w:rsidRPr="000E1C53" w:rsidRDefault="00760210" w:rsidP="004334A2">
            <w:pPr>
              <w:pStyle w:val="ListParagraph"/>
              <w:numPr>
                <w:ilvl w:val="0"/>
                <w:numId w:val="11"/>
              </w:numPr>
              <w:spacing w:before="40" w:after="40"/>
              <w:rPr>
                <w:rFonts w:ascii="Segoe UI" w:hAnsi="Segoe UI" w:cs="Segoe UI"/>
              </w:rPr>
            </w:pPr>
            <w:r w:rsidRPr="000E1C53">
              <w:rPr>
                <w:rFonts w:ascii="Segoe UI" w:hAnsi="Segoe UI" w:cs="Segoe UI"/>
              </w:rPr>
              <w:t>Given data on tank size, water quality, and fish biomass, students calculate maximum sustainable biomass. They create a graph showing how different stocking densities impact dissolved oxygen and survival rate, then present recommendations for optimal stocking.</w:t>
            </w:r>
          </w:p>
          <w:p w14:paraId="1688050F" w14:textId="3504C706" w:rsidR="00760210" w:rsidRPr="000E1C53" w:rsidRDefault="00FF3D18" w:rsidP="004334A2">
            <w:pPr>
              <w:pStyle w:val="ListParagraph"/>
              <w:numPr>
                <w:ilvl w:val="0"/>
                <w:numId w:val="11"/>
              </w:numPr>
              <w:spacing w:before="40" w:after="40"/>
              <w:rPr>
                <w:rFonts w:ascii="Segoe UI" w:hAnsi="Segoe UI" w:cs="Segoe UI"/>
              </w:rPr>
            </w:pPr>
            <w:r w:rsidRPr="000E1C53">
              <w:rPr>
                <w:rFonts w:ascii="Segoe UI" w:hAnsi="Segoe UI" w:cs="Segoe UI"/>
              </w:rPr>
              <w:t>Using real or simulated local fisheries survey data, students calculate biodiversity indices, identify trends, and revise management suggestions based on new data sets provided mid-project.</w:t>
            </w:r>
          </w:p>
          <w:p w14:paraId="566D1815" w14:textId="77777777" w:rsidR="00BF1253" w:rsidRPr="00BF1253" w:rsidRDefault="00BF1253" w:rsidP="00BF1253">
            <w:pPr>
              <w:spacing w:before="40" w:after="40"/>
              <w:rPr>
                <w:rFonts w:ascii="Segoe UI" w:hAnsi="Segoe UI" w:cs="Segoe UI"/>
              </w:rPr>
            </w:pPr>
            <w:r w:rsidRPr="00BF1253">
              <w:rPr>
                <w:rFonts w:ascii="Segoe UI" w:hAnsi="Segoe UI" w:cs="Segoe UI"/>
              </w:rPr>
              <w:t>Related to SAE:</w:t>
            </w:r>
          </w:p>
          <w:p w14:paraId="3241C82E" w14:textId="77777777" w:rsidR="00BF1253" w:rsidRPr="00BF1253" w:rsidRDefault="00BF1253" w:rsidP="004334A2">
            <w:pPr>
              <w:pStyle w:val="ListParagraph"/>
              <w:numPr>
                <w:ilvl w:val="0"/>
                <w:numId w:val="12"/>
              </w:numPr>
              <w:spacing w:before="40" w:after="40"/>
              <w:rPr>
                <w:rFonts w:ascii="Segoe UI" w:hAnsi="Segoe UI" w:cs="Segoe UI"/>
              </w:rPr>
            </w:pPr>
            <w:r w:rsidRPr="00BF1253">
              <w:rPr>
                <w:rFonts w:ascii="Segoe UI" w:hAnsi="Segoe UI" w:cs="Segoe UI"/>
              </w:rPr>
              <w:t>Use terminology and scientific names to accurately describe aquatic organisms in presentation.</w:t>
            </w:r>
          </w:p>
          <w:p w14:paraId="20A94B6E" w14:textId="77777777" w:rsidR="00BF1253" w:rsidRPr="00BF1253" w:rsidRDefault="00BF1253" w:rsidP="004334A2">
            <w:pPr>
              <w:pStyle w:val="ListParagraph"/>
              <w:numPr>
                <w:ilvl w:val="0"/>
                <w:numId w:val="12"/>
              </w:numPr>
              <w:spacing w:before="40" w:after="40"/>
              <w:rPr>
                <w:rFonts w:ascii="Segoe UI" w:hAnsi="Segoe UI" w:cs="Segoe UI"/>
              </w:rPr>
            </w:pPr>
            <w:r w:rsidRPr="00BF1253">
              <w:rPr>
                <w:rFonts w:ascii="Segoe UI" w:hAnsi="Segoe UI" w:cs="Segoe UI"/>
              </w:rPr>
              <w:t>List biological and ecological factors that impact a local A&amp;F production facility.</w:t>
            </w:r>
          </w:p>
          <w:p w14:paraId="19BF6FB7" w14:textId="77777777" w:rsidR="00BF1253" w:rsidRPr="00BF1253" w:rsidRDefault="00BF1253" w:rsidP="004334A2">
            <w:pPr>
              <w:pStyle w:val="ListParagraph"/>
              <w:numPr>
                <w:ilvl w:val="0"/>
                <w:numId w:val="12"/>
              </w:numPr>
              <w:spacing w:before="40" w:after="40"/>
              <w:rPr>
                <w:rFonts w:ascii="Segoe UI" w:hAnsi="Segoe UI" w:cs="Segoe UI"/>
              </w:rPr>
            </w:pPr>
            <w:r w:rsidRPr="00BF1253">
              <w:rPr>
                <w:rFonts w:ascii="Segoe UI" w:hAnsi="Segoe UI" w:cs="Segoe UI"/>
              </w:rPr>
              <w:t>Research species being managed at a local employer (ex: anatomy, terminology, physical traits).</w:t>
            </w:r>
          </w:p>
          <w:p w14:paraId="602D6E29" w14:textId="77777777" w:rsidR="00BF1253" w:rsidRPr="00BF1253" w:rsidRDefault="00BF1253" w:rsidP="004334A2">
            <w:pPr>
              <w:pStyle w:val="ListParagraph"/>
              <w:numPr>
                <w:ilvl w:val="0"/>
                <w:numId w:val="12"/>
              </w:numPr>
              <w:spacing w:before="40" w:after="40"/>
              <w:rPr>
                <w:rFonts w:ascii="Segoe UI" w:hAnsi="Segoe UI" w:cs="Segoe UI"/>
              </w:rPr>
            </w:pPr>
            <w:r w:rsidRPr="00BF1253">
              <w:rPr>
                <w:rFonts w:ascii="Segoe UI" w:hAnsi="Segoe UI" w:cs="Segoe UI"/>
              </w:rPr>
              <w:t>Select species to include in final SAE project.</w:t>
            </w:r>
          </w:p>
          <w:p w14:paraId="28EC9FA7" w14:textId="49E7FAF4" w:rsidR="006F0D35" w:rsidRPr="001241A7" w:rsidRDefault="00BF1253" w:rsidP="00BF1253">
            <w:pPr>
              <w:rPr>
                <w:rFonts w:ascii="Segoe UI" w:hAnsi="Segoe UI" w:cs="Segoe UI"/>
                <w:bCs/>
                <w:sz w:val="22"/>
                <w:szCs w:val="22"/>
              </w:rPr>
            </w:pPr>
            <w:r w:rsidRPr="00BF1253">
              <w:rPr>
                <w:rFonts w:ascii="Segoe UI" w:hAnsi="Segoe UI" w:cs="Segoe UI"/>
              </w:rPr>
              <w:t>Describe how species included in SAE project impact biology and ecology of local ecosystems.</w:t>
            </w:r>
          </w:p>
        </w:tc>
      </w:tr>
      <w:tr w:rsidR="006F0D35" w:rsidRPr="005C6A76" w14:paraId="4C0AA6F2" w14:textId="77777777" w:rsidTr="3FA12B3D">
        <w:trPr>
          <w:trHeight w:val="170"/>
          <w:jc w:val="center"/>
        </w:trPr>
        <w:tc>
          <w:tcPr>
            <w:tcW w:w="15019" w:type="dxa"/>
            <w:gridSpan w:val="5"/>
          </w:tcPr>
          <w:p w14:paraId="0729D3A0" w14:textId="77777777" w:rsidR="006F0D35" w:rsidRDefault="006F0D35">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2DEAAA92" w14:textId="77777777" w:rsidR="00362078" w:rsidRPr="00362078" w:rsidRDefault="00362078" w:rsidP="004334A2">
            <w:pPr>
              <w:pStyle w:val="ListParagraph"/>
              <w:numPr>
                <w:ilvl w:val="0"/>
                <w:numId w:val="13"/>
              </w:numPr>
              <w:spacing w:afterLines="40" w:after="96"/>
              <w:rPr>
                <w:rFonts w:ascii="Segoe UI" w:eastAsia="Segoe UI" w:hAnsi="Segoe UI" w:cs="Segoe UI"/>
              </w:rPr>
            </w:pPr>
            <w:r w:rsidRPr="00362078">
              <w:rPr>
                <w:rFonts w:ascii="Segoe UI" w:eastAsia="Segoe UI" w:hAnsi="Segoe UI" w:cs="Segoe UI"/>
                <w:b/>
              </w:rPr>
              <w:t>1.B:</w:t>
            </w:r>
            <w:r w:rsidRPr="00362078">
              <w:rPr>
                <w:rFonts w:ascii="Segoe UI" w:eastAsia="Segoe UI" w:hAnsi="Segoe UI" w:cs="Segoe UI"/>
              </w:rPr>
              <w:t xml:space="preserve"> Work creatively with others.</w:t>
            </w:r>
          </w:p>
          <w:p w14:paraId="1E9E6880" w14:textId="77777777" w:rsidR="00362078" w:rsidRPr="00362078" w:rsidRDefault="00362078" w:rsidP="004334A2">
            <w:pPr>
              <w:pStyle w:val="ListParagraph"/>
              <w:numPr>
                <w:ilvl w:val="0"/>
                <w:numId w:val="13"/>
              </w:numPr>
              <w:spacing w:afterLines="40" w:after="96"/>
              <w:rPr>
                <w:rFonts w:ascii="Segoe UI" w:eastAsia="Segoe UI" w:hAnsi="Segoe UI" w:cs="Segoe UI"/>
              </w:rPr>
            </w:pPr>
            <w:r w:rsidRPr="00362078">
              <w:rPr>
                <w:rFonts w:ascii="Segoe UI" w:eastAsia="Segoe UI" w:hAnsi="Segoe UI" w:cs="Segoe UI"/>
                <w:b/>
              </w:rPr>
              <w:t>3.A.1:</w:t>
            </w:r>
            <w:r w:rsidRPr="00362078">
              <w:rPr>
                <w:rFonts w:ascii="Segoe UI" w:eastAsia="Segoe UI" w:hAnsi="Segoe UI" w:cs="Segoe UI"/>
              </w:rPr>
              <w:t xml:space="preserve"> Articulate thoughts and ideas effectively using oral, written, and nonverbal communication skills in a variety of forms and contexts.</w:t>
            </w:r>
          </w:p>
          <w:p w14:paraId="3E1BB896" w14:textId="77777777" w:rsidR="00362078" w:rsidRPr="00362078" w:rsidRDefault="00362078" w:rsidP="004334A2">
            <w:pPr>
              <w:pStyle w:val="ListParagraph"/>
              <w:numPr>
                <w:ilvl w:val="0"/>
                <w:numId w:val="13"/>
              </w:numPr>
              <w:spacing w:afterLines="40" w:after="96"/>
              <w:rPr>
                <w:rFonts w:ascii="Segoe UI" w:eastAsia="Segoe UI" w:hAnsi="Segoe UI" w:cs="Segoe UI"/>
              </w:rPr>
            </w:pPr>
            <w:r w:rsidRPr="00362078">
              <w:rPr>
                <w:rFonts w:ascii="Segoe UI" w:eastAsia="Segoe UI" w:hAnsi="Segoe UI" w:cs="Segoe UI"/>
                <w:b/>
              </w:rPr>
              <w:t>3.A.2:</w:t>
            </w:r>
            <w:r w:rsidRPr="00362078">
              <w:rPr>
                <w:rFonts w:ascii="Segoe UI" w:eastAsia="Segoe UI" w:hAnsi="Segoe UI" w:cs="Segoe UI"/>
              </w:rPr>
              <w:t xml:space="preserve"> Listen effectively to decipher meaning, including knowledge, values, attitudes, and intentions.</w:t>
            </w:r>
          </w:p>
          <w:p w14:paraId="48853446" w14:textId="77777777" w:rsidR="00362078" w:rsidRPr="00362078" w:rsidRDefault="00362078" w:rsidP="004334A2">
            <w:pPr>
              <w:pStyle w:val="ListParagraph"/>
              <w:numPr>
                <w:ilvl w:val="0"/>
                <w:numId w:val="13"/>
              </w:numPr>
              <w:spacing w:afterLines="40" w:after="96"/>
              <w:rPr>
                <w:rFonts w:ascii="Segoe UI" w:eastAsia="Segoe UI" w:hAnsi="Segoe UI" w:cs="Segoe UI"/>
              </w:rPr>
            </w:pPr>
            <w:r w:rsidRPr="00362078">
              <w:rPr>
                <w:rFonts w:ascii="Segoe UI" w:eastAsia="Segoe UI" w:hAnsi="Segoe UI" w:cs="Segoe UI"/>
                <w:b/>
              </w:rPr>
              <w:t>3.B.3:</w:t>
            </w:r>
            <w:r w:rsidRPr="00362078">
              <w:rPr>
                <w:rFonts w:ascii="Segoe UI" w:eastAsia="Segoe UI" w:hAnsi="Segoe UI" w:cs="Segoe UI"/>
              </w:rPr>
              <w:t xml:space="preserve"> Assume shared responsibility for collaborative work, and value the individual contributions made by each team member.</w:t>
            </w:r>
          </w:p>
          <w:p w14:paraId="39333CD8" w14:textId="77777777" w:rsidR="00362078" w:rsidRPr="00362078" w:rsidRDefault="00362078" w:rsidP="004334A2">
            <w:pPr>
              <w:pStyle w:val="ListParagraph"/>
              <w:numPr>
                <w:ilvl w:val="0"/>
                <w:numId w:val="13"/>
              </w:numPr>
              <w:spacing w:afterLines="40" w:after="96"/>
              <w:rPr>
                <w:rFonts w:ascii="Segoe UI" w:eastAsia="Segoe UI" w:hAnsi="Segoe UI" w:cs="Segoe UI"/>
              </w:rPr>
            </w:pPr>
            <w:r w:rsidRPr="00362078">
              <w:rPr>
                <w:rFonts w:ascii="Segoe UI" w:eastAsia="Segoe UI" w:hAnsi="Segoe UI" w:cs="Segoe UI"/>
                <w:b/>
              </w:rPr>
              <w:t xml:space="preserve">7.B.1: </w:t>
            </w:r>
            <w:r w:rsidRPr="00362078">
              <w:rPr>
                <w:rFonts w:ascii="Segoe UI" w:eastAsia="Segoe UI" w:hAnsi="Segoe UI" w:cs="Segoe UI"/>
              </w:rPr>
              <w:t xml:space="preserve">Incorporate feedback effectively. </w:t>
            </w:r>
          </w:p>
          <w:p w14:paraId="6A8D5BE1" w14:textId="7DB1F505" w:rsidR="006F0D35" w:rsidRPr="00362078" w:rsidRDefault="00362078" w:rsidP="004334A2">
            <w:pPr>
              <w:pStyle w:val="ListParagraph"/>
              <w:numPr>
                <w:ilvl w:val="0"/>
                <w:numId w:val="13"/>
              </w:numPr>
              <w:rPr>
                <w:rFonts w:ascii="Segoe UI" w:hAnsi="Segoe UI" w:cs="Segoe UI"/>
                <w:b/>
                <w:sz w:val="22"/>
                <w:szCs w:val="22"/>
              </w:rPr>
            </w:pPr>
            <w:r w:rsidRPr="00362078">
              <w:rPr>
                <w:rFonts w:ascii="Segoe UI" w:eastAsia="Segoe UI" w:hAnsi="Segoe UI" w:cs="Segoe UI"/>
                <w:b/>
              </w:rPr>
              <w:t xml:space="preserve">9.B.2: </w:t>
            </w:r>
            <w:r w:rsidRPr="00362078">
              <w:rPr>
                <w:rFonts w:ascii="Segoe UI" w:eastAsia="Segoe UI" w:hAnsi="Segoe UI" w:cs="Segoe UI"/>
              </w:rPr>
              <w:t>Respond open-mindedly to different ideas and values.</w:t>
            </w:r>
          </w:p>
        </w:tc>
      </w:tr>
      <w:tr w:rsidR="006F0D35" w:rsidRPr="005C6A76" w14:paraId="02289FBB" w14:textId="77777777" w:rsidTr="3FA12B3D">
        <w:trPr>
          <w:trHeight w:val="170"/>
          <w:jc w:val="center"/>
        </w:trPr>
        <w:tc>
          <w:tcPr>
            <w:tcW w:w="15019" w:type="dxa"/>
            <w:gridSpan w:val="5"/>
          </w:tcPr>
          <w:p w14:paraId="4FB37472" w14:textId="1DE0BA2A" w:rsidR="006F0D35" w:rsidRPr="005C6A76" w:rsidRDefault="006F0D35">
            <w:pPr>
              <w:rPr>
                <w:rFonts w:ascii="Segoe UI" w:hAnsi="Segoe UI" w:cs="Segoe UI"/>
                <w:sz w:val="22"/>
                <w:szCs w:val="22"/>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072D1F">
              <w:rPr>
                <w:rFonts w:ascii="Segoe UI" w:hAnsi="Segoe UI" w:cs="Segoe UI"/>
                <w:sz w:val="22"/>
                <w:szCs w:val="22"/>
              </w:rPr>
              <w:t xml:space="preserve"> </w:t>
            </w:r>
            <w:sdt>
              <w:sdtPr>
                <w:rPr>
                  <w:rFonts w:ascii="Segoe UI" w:hAnsi="Segoe UI" w:cs="Segoe UI"/>
                  <w:sz w:val="22"/>
                  <w:szCs w:val="22"/>
                </w:rPr>
                <w:id w:val="32693908"/>
                <w:placeholder>
                  <w:docPart w:val="C93B36565F874C68B5A8F12F5A9FB4C6"/>
                </w:placeholder>
              </w:sdtPr>
              <w:sdtEndPr/>
              <w:sdtContent>
                <w:r w:rsidR="00072D1F" w:rsidRPr="00072D1F">
                  <w:rPr>
                    <w:rFonts w:ascii="Segoe UI" w:hAnsi="Segoe UI" w:cs="Segoe UI"/>
                    <w:sz w:val="22"/>
                    <w:szCs w:val="22"/>
                  </w:rPr>
                  <w:t>National Council for Agriculture Education</w:t>
                </w:r>
              </w:sdtContent>
            </w:sdt>
          </w:p>
          <w:p w14:paraId="448E1DDF" w14:textId="77777777" w:rsidR="00910A9E" w:rsidRPr="00910A9E" w:rsidRDefault="00910A9E" w:rsidP="00910A9E">
            <w:pPr>
              <w:spacing w:line="257" w:lineRule="auto"/>
              <w:ind w:left="2" w:hanging="2"/>
              <w:rPr>
                <w:rFonts w:ascii="Segoe UI" w:eastAsia="Segoe UI" w:hAnsi="Segoe UI" w:cs="Segoe UI"/>
                <w:color w:val="000000"/>
              </w:rPr>
            </w:pPr>
            <w:r w:rsidRPr="00910A9E">
              <w:rPr>
                <w:rFonts w:ascii="Segoe UI" w:eastAsia="Segoe UI" w:hAnsi="Segoe UI" w:cs="Segoe UI"/>
                <w:b/>
                <w:bCs/>
                <w:color w:val="000000"/>
              </w:rPr>
              <w:t>Agriculture, Food, and Natural Resources Standards: Natural Resources Sciences</w:t>
            </w:r>
          </w:p>
          <w:p w14:paraId="1B1CDE56" w14:textId="77777777" w:rsidR="00910A9E" w:rsidRPr="00910A9E" w:rsidRDefault="00910A9E" w:rsidP="004334A2">
            <w:pPr>
              <w:pStyle w:val="ListParagraph"/>
              <w:numPr>
                <w:ilvl w:val="0"/>
                <w:numId w:val="14"/>
              </w:numPr>
              <w:spacing w:line="259" w:lineRule="auto"/>
              <w:rPr>
                <w:rFonts w:ascii="Segoe UI" w:hAnsi="Segoe UI" w:cs="Segoe UI"/>
              </w:rPr>
            </w:pPr>
            <w:r w:rsidRPr="00910A9E">
              <w:rPr>
                <w:rFonts w:ascii="Segoe UI" w:hAnsi="Segoe UI" w:cs="Segoe UI"/>
              </w:rPr>
              <w:t>NRS.01.02.  Classify different types of natural resources to enable protection, conservation, enhancement and management in a particular geographical region.</w:t>
            </w:r>
          </w:p>
          <w:p w14:paraId="32870DC9" w14:textId="3D8A596A" w:rsidR="006F0D35" w:rsidRPr="00910A9E" w:rsidRDefault="00910A9E" w:rsidP="004334A2">
            <w:pPr>
              <w:pStyle w:val="ListParagraph"/>
              <w:numPr>
                <w:ilvl w:val="0"/>
                <w:numId w:val="14"/>
              </w:numPr>
              <w:rPr>
                <w:rFonts w:ascii="Segoe UI" w:hAnsi="Segoe UI" w:cs="Segoe UI"/>
                <w:color w:val="000000"/>
                <w:sz w:val="22"/>
                <w:szCs w:val="22"/>
              </w:rPr>
            </w:pPr>
            <w:r w:rsidRPr="00910A9E">
              <w:rPr>
                <w:rFonts w:ascii="Segoe UI" w:hAnsi="Segoe UI" w:cs="Segoe UI"/>
              </w:rPr>
              <w:t>NRS.01.04. Apply ecological concepts and principles to aquatic natural resource systems.</w:t>
            </w:r>
            <w:r w:rsidR="006F0D35" w:rsidRPr="00910A9E">
              <w:rPr>
                <w:rFonts w:ascii="Segoe UI" w:hAnsi="Segoe UI" w:cs="Segoe UI"/>
                <w:b/>
                <w:color w:val="000000"/>
                <w:sz w:val="22"/>
                <w:szCs w:val="22"/>
              </w:rPr>
              <w:t xml:space="preserve">   </w:t>
            </w:r>
          </w:p>
        </w:tc>
      </w:tr>
      <w:tr w:rsidR="006F0D35" w:rsidRPr="005C6A76" w14:paraId="53AB8512" w14:textId="77777777" w:rsidTr="3FA12B3D">
        <w:trPr>
          <w:trHeight w:val="206"/>
          <w:jc w:val="center"/>
        </w:trPr>
        <w:tc>
          <w:tcPr>
            <w:tcW w:w="15019" w:type="dxa"/>
            <w:gridSpan w:val="5"/>
            <w:vAlign w:val="bottom"/>
          </w:tcPr>
          <w:p w14:paraId="6B8475E3" w14:textId="77777777" w:rsidR="006F0D35" w:rsidRPr="005C6A76" w:rsidRDefault="006F0D35">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6F0D35" w:rsidRPr="005C6A76" w14:paraId="0D7B1CB1" w14:textId="77777777" w:rsidTr="3FA12B3D">
        <w:trPr>
          <w:trHeight w:val="288"/>
          <w:jc w:val="center"/>
        </w:trPr>
        <w:tc>
          <w:tcPr>
            <w:tcW w:w="4360" w:type="dxa"/>
            <w:vAlign w:val="center"/>
          </w:tcPr>
          <w:p w14:paraId="1A26456E" w14:textId="457C1BB7" w:rsidR="006F0D35" w:rsidRPr="005C6A76" w:rsidRDefault="006F0D35">
            <w:pPr>
              <w:rPr>
                <w:rFonts w:ascii="Segoe UI" w:hAnsi="Segoe UI" w:cs="Segoe UI"/>
                <w:b/>
                <w:color w:val="000000"/>
                <w:sz w:val="22"/>
                <w:szCs w:val="22"/>
              </w:rPr>
            </w:pPr>
            <w:r w:rsidRPr="005C6A76">
              <w:rPr>
                <w:rFonts w:ascii="Segoe UI" w:hAnsi="Segoe UI" w:cs="Segoe UI"/>
                <w:b/>
                <w:color w:val="000000"/>
                <w:sz w:val="22"/>
                <w:szCs w:val="22"/>
              </w:rPr>
              <w:t>Mathematic</w:t>
            </w:r>
            <w:r w:rsidR="00461098">
              <w:rPr>
                <w:rFonts w:ascii="Segoe UI" w:hAnsi="Segoe UI" w:cs="Segoe UI"/>
                <w:b/>
                <w:color w:val="000000"/>
                <w:sz w:val="22"/>
                <w:szCs w:val="22"/>
              </w:rPr>
              <w:t>s</w:t>
            </w:r>
          </w:p>
        </w:tc>
        <w:tc>
          <w:tcPr>
            <w:tcW w:w="10659" w:type="dxa"/>
            <w:gridSpan w:val="4"/>
            <w:vAlign w:val="center"/>
          </w:tcPr>
          <w:p w14:paraId="748E5211" w14:textId="04C00F43" w:rsidR="002350AB" w:rsidRPr="00A255C0" w:rsidRDefault="00A255C0" w:rsidP="00A255C0">
            <w:pPr>
              <w:tabs>
                <w:tab w:val="left" w:pos="813"/>
              </w:tabs>
              <w:rPr>
                <w:rFonts w:ascii="Segoe UI" w:hAnsi="Segoe UI" w:cs="Segoe UI"/>
                <w:b/>
                <w:bCs/>
              </w:rPr>
            </w:pPr>
            <w:r w:rsidRPr="00A255C0">
              <w:rPr>
                <w:rFonts w:ascii="Segoe UI" w:hAnsi="Segoe UI" w:cs="Segoe UI"/>
                <w:b/>
                <w:bCs/>
              </w:rPr>
              <w:t>Algebra I</w:t>
            </w:r>
          </w:p>
          <w:p w14:paraId="3173F1F8" w14:textId="0538F151" w:rsidR="00E851DC" w:rsidRPr="00DE4ABC" w:rsidRDefault="00E851DC" w:rsidP="004334A2">
            <w:pPr>
              <w:pStyle w:val="ListParagraph"/>
              <w:numPr>
                <w:ilvl w:val="0"/>
                <w:numId w:val="45"/>
              </w:numPr>
              <w:tabs>
                <w:tab w:val="left" w:pos="813"/>
              </w:tabs>
              <w:rPr>
                <w:rFonts w:ascii="Segoe UI" w:hAnsi="Segoe UI" w:cs="Segoe UI"/>
              </w:rPr>
            </w:pPr>
            <w:r w:rsidRPr="00DE4ABC">
              <w:rPr>
                <w:rFonts w:ascii="Segoe UI" w:hAnsi="Segoe UI" w:cs="Segoe UI"/>
              </w:rPr>
              <w:t>HS.F.LE.A.1 Distinguish between situations that can be modeled with linear functions and with exponential functions.</w:t>
            </w:r>
          </w:p>
          <w:p w14:paraId="1605A11C" w14:textId="77777777" w:rsidR="006F0D35" w:rsidRPr="00DE4ABC" w:rsidRDefault="00E851DC" w:rsidP="004334A2">
            <w:pPr>
              <w:pStyle w:val="ListParagraph"/>
              <w:numPr>
                <w:ilvl w:val="0"/>
                <w:numId w:val="45"/>
              </w:numPr>
              <w:tabs>
                <w:tab w:val="left" w:pos="813"/>
              </w:tabs>
              <w:rPr>
                <w:rFonts w:ascii="Segoe UI" w:hAnsi="Segoe UI" w:cs="Segoe UI"/>
                <w:color w:val="000000"/>
                <w:sz w:val="22"/>
                <w:szCs w:val="22"/>
              </w:rPr>
            </w:pPr>
            <w:r w:rsidRPr="00DE4ABC">
              <w:rPr>
                <w:rFonts w:ascii="Segoe UI" w:hAnsi="Segoe UI" w:cs="Segoe UI"/>
              </w:rPr>
              <w:t>HS.F.LE.B.5 Interpret the parameters in a linear or exponential function in terms of a context.</w:t>
            </w:r>
          </w:p>
          <w:p w14:paraId="79F9DD1F" w14:textId="5DAD54C5" w:rsidR="001A4771" w:rsidRPr="000E1C53" w:rsidRDefault="00DE4ABC" w:rsidP="3FA12B3D">
            <w:pPr>
              <w:pStyle w:val="NormalWeb"/>
              <w:numPr>
                <w:ilvl w:val="0"/>
                <w:numId w:val="45"/>
              </w:numPr>
              <w:spacing w:before="0" w:beforeAutospacing="0" w:after="0" w:afterAutospacing="0"/>
              <w:rPr>
                <w:rFonts w:ascii="Segoe UI" w:hAnsi="Segoe UI" w:cs="Segoe UI"/>
              </w:rPr>
            </w:pPr>
            <w:r w:rsidRPr="000E1C53">
              <w:rPr>
                <w:rStyle w:val="Strong"/>
                <w:rFonts w:ascii="Segoe UI" w:hAnsi="Segoe UI" w:cs="Segoe UI"/>
                <w:b w:val="0"/>
                <w:bCs w:val="0"/>
              </w:rPr>
              <w:t>HS. F</w:t>
            </w:r>
            <w:r w:rsidR="001A4771" w:rsidRPr="000E1C53">
              <w:rPr>
                <w:rStyle w:val="Strong"/>
                <w:rFonts w:ascii="Segoe UI" w:hAnsi="Segoe UI" w:cs="Segoe UI"/>
                <w:b w:val="0"/>
                <w:bCs w:val="0"/>
              </w:rPr>
              <w:t>-IF.C.7a</w:t>
            </w:r>
            <w:r w:rsidR="001A4771" w:rsidRPr="000E1C53">
              <w:rPr>
                <w:rFonts w:ascii="Segoe UI" w:hAnsi="Segoe UI" w:cs="Segoe UI"/>
              </w:rPr>
              <w:t xml:space="preserve"> – Graph functions expressed symbolically and show key features of the graph; graph quadratic functions and show intercepts, maxima, and minima.</w:t>
            </w:r>
          </w:p>
          <w:p w14:paraId="01A4F97C" w14:textId="096F74CC" w:rsidR="001A4771" w:rsidRPr="000E1C53" w:rsidRDefault="00DE4ABC" w:rsidP="004334A2">
            <w:pPr>
              <w:pStyle w:val="NormalWeb"/>
              <w:numPr>
                <w:ilvl w:val="0"/>
                <w:numId w:val="45"/>
              </w:numPr>
              <w:spacing w:before="0" w:beforeAutospacing="0" w:after="0" w:afterAutospacing="0"/>
              <w:rPr>
                <w:rFonts w:ascii="Segoe UI" w:hAnsi="Segoe UI" w:cs="Segoe UI"/>
              </w:rPr>
            </w:pPr>
            <w:r w:rsidRPr="000E1C53">
              <w:rPr>
                <w:rStyle w:val="Strong"/>
                <w:rFonts w:ascii="Segoe UI" w:hAnsi="Segoe UI" w:cs="Segoe UI"/>
                <w:b w:val="0"/>
                <w:bCs w:val="0"/>
              </w:rPr>
              <w:t>HS. A</w:t>
            </w:r>
            <w:r w:rsidR="001A4771" w:rsidRPr="000E1C53">
              <w:rPr>
                <w:rStyle w:val="Strong"/>
                <w:rFonts w:ascii="Segoe UI" w:hAnsi="Segoe UI" w:cs="Segoe UI"/>
                <w:b w:val="0"/>
                <w:bCs w:val="0"/>
              </w:rPr>
              <w:t>-REI.B.3</w:t>
            </w:r>
            <w:r w:rsidR="001A4771" w:rsidRPr="000E1C53">
              <w:rPr>
                <w:rFonts w:ascii="Segoe UI" w:hAnsi="Segoe UI" w:cs="Segoe UI"/>
              </w:rPr>
              <w:t xml:space="preserve"> – Solve linear equations and inequalities in one variable, including equations with coefficients represented by letters.</w:t>
            </w:r>
          </w:p>
          <w:p w14:paraId="610E3E72" w14:textId="77777777" w:rsidR="001A4771" w:rsidRPr="000E1C53" w:rsidRDefault="00DE4ABC" w:rsidP="004334A2">
            <w:pPr>
              <w:pStyle w:val="NormalWeb"/>
              <w:numPr>
                <w:ilvl w:val="0"/>
                <w:numId w:val="45"/>
              </w:numPr>
              <w:spacing w:before="0" w:beforeAutospacing="0" w:after="0" w:afterAutospacing="0"/>
              <w:rPr>
                <w:rFonts w:ascii="Segoe UI" w:hAnsi="Segoe UI" w:cs="Segoe UI"/>
              </w:rPr>
            </w:pPr>
            <w:r w:rsidRPr="000E1C53">
              <w:rPr>
                <w:rStyle w:val="Strong"/>
                <w:rFonts w:ascii="Segoe UI" w:hAnsi="Segoe UI" w:cs="Segoe UI"/>
                <w:b w:val="0"/>
                <w:bCs w:val="0"/>
              </w:rPr>
              <w:t>HS. S</w:t>
            </w:r>
            <w:r w:rsidR="001A4771" w:rsidRPr="000E1C53">
              <w:rPr>
                <w:rStyle w:val="Strong"/>
                <w:rFonts w:ascii="Segoe UI" w:hAnsi="Segoe UI" w:cs="Segoe UI"/>
                <w:b w:val="0"/>
                <w:bCs w:val="0"/>
              </w:rPr>
              <w:t>-ID.B.6</w:t>
            </w:r>
            <w:r w:rsidR="001A4771" w:rsidRPr="000E1C53">
              <w:rPr>
                <w:rFonts w:ascii="Segoe UI" w:hAnsi="Segoe UI" w:cs="Segoe UI"/>
              </w:rPr>
              <w:t xml:space="preserve"> – Represent data on two quantitative variables, describe the relationship, and fit a function.</w:t>
            </w:r>
          </w:p>
          <w:p w14:paraId="637E6C97" w14:textId="77777777" w:rsidR="00C9639E" w:rsidRPr="000E1C53" w:rsidRDefault="00C9639E" w:rsidP="00C9639E">
            <w:pPr>
              <w:pStyle w:val="NormalWeb"/>
              <w:spacing w:before="0" w:beforeAutospacing="0" w:after="0" w:afterAutospacing="0"/>
              <w:rPr>
                <w:rFonts w:ascii="Segoe UI" w:hAnsi="Segoe UI" w:cs="Segoe UI"/>
              </w:rPr>
            </w:pPr>
          </w:p>
          <w:p w14:paraId="35855D2C" w14:textId="77777777" w:rsidR="00C9639E" w:rsidRPr="000E1C53" w:rsidRDefault="00C9639E" w:rsidP="00C9639E">
            <w:pPr>
              <w:pStyle w:val="NormalWeb"/>
              <w:spacing w:before="0" w:beforeAutospacing="0" w:after="0" w:afterAutospacing="0"/>
              <w:rPr>
                <w:rFonts w:ascii="Segoe UI" w:hAnsi="Segoe UI" w:cs="Segoe UI"/>
                <w:b/>
                <w:bCs/>
              </w:rPr>
            </w:pPr>
            <w:r w:rsidRPr="000E1C53">
              <w:rPr>
                <w:rFonts w:ascii="Segoe UI" w:hAnsi="Segoe UI" w:cs="Segoe UI"/>
                <w:b/>
                <w:bCs/>
              </w:rPr>
              <w:t xml:space="preserve">Geometry </w:t>
            </w:r>
          </w:p>
          <w:p w14:paraId="62F7E985" w14:textId="77777777" w:rsidR="00E93112" w:rsidRPr="000E1C53" w:rsidRDefault="00E93112" w:rsidP="004334A2">
            <w:pPr>
              <w:pStyle w:val="NormalWeb"/>
              <w:numPr>
                <w:ilvl w:val="0"/>
                <w:numId w:val="47"/>
              </w:numPr>
              <w:spacing w:before="0" w:beforeAutospacing="0" w:after="0" w:afterAutospacing="0"/>
              <w:rPr>
                <w:rFonts w:ascii="Segoe UI" w:hAnsi="Segoe UI" w:cs="Segoe UI"/>
              </w:rPr>
            </w:pPr>
            <w:r w:rsidRPr="000E1C53">
              <w:rPr>
                <w:rFonts w:ascii="Segoe UI" w:hAnsi="Segoe UI" w:cs="Segoe UI"/>
              </w:rPr>
              <w:t>G-MG.A.1–3: Apply geometric concepts to model real-world objects.</w:t>
            </w:r>
          </w:p>
          <w:p w14:paraId="49423F16" w14:textId="453A2706" w:rsidR="00C9639E" w:rsidRPr="00DE4ABC" w:rsidRDefault="00E93112" w:rsidP="004334A2">
            <w:pPr>
              <w:pStyle w:val="NormalWeb"/>
              <w:numPr>
                <w:ilvl w:val="0"/>
                <w:numId w:val="47"/>
              </w:numPr>
              <w:spacing w:before="0" w:beforeAutospacing="0" w:after="0" w:afterAutospacing="0"/>
              <w:rPr>
                <w:rFonts w:ascii="Segoe UI" w:hAnsi="Segoe UI" w:cs="Segoe UI"/>
              </w:rPr>
            </w:pPr>
            <w:r w:rsidRPr="000E1C53">
              <w:rPr>
                <w:rFonts w:ascii="Segoe UI" w:hAnsi="Segoe UI" w:cs="Segoe UI"/>
              </w:rPr>
              <w:t>G-GMD.A.1–3: Explain volume formulas and use them to solve problems.</w:t>
            </w:r>
          </w:p>
        </w:tc>
      </w:tr>
      <w:tr w:rsidR="006F0D35" w:rsidRPr="005C6A76" w14:paraId="2F27DE0E" w14:textId="77777777" w:rsidTr="3FA12B3D">
        <w:trPr>
          <w:trHeight w:val="288"/>
          <w:jc w:val="center"/>
        </w:trPr>
        <w:tc>
          <w:tcPr>
            <w:tcW w:w="4360" w:type="dxa"/>
            <w:tcBorders>
              <w:bottom w:val="single" w:sz="4" w:space="0" w:color="auto"/>
            </w:tcBorders>
            <w:vAlign w:val="center"/>
          </w:tcPr>
          <w:p w14:paraId="7BF3285F" w14:textId="77777777" w:rsidR="006F0D35" w:rsidRPr="005C6A76" w:rsidRDefault="006F0D35">
            <w:pPr>
              <w:rPr>
                <w:rFonts w:ascii="Segoe UI" w:hAnsi="Segoe UI" w:cs="Segoe UI"/>
                <w:b/>
                <w:color w:val="000000"/>
                <w:sz w:val="22"/>
                <w:szCs w:val="22"/>
              </w:rPr>
            </w:pPr>
            <w:r w:rsidRPr="005C6A76">
              <w:rPr>
                <w:rFonts w:ascii="Segoe UI" w:hAnsi="Segoe UI" w:cs="Segoe UI"/>
                <w:b/>
                <w:color w:val="000000"/>
                <w:sz w:val="22"/>
                <w:szCs w:val="22"/>
              </w:rPr>
              <w:lastRenderedPageBreak/>
              <w:t>Science</w:t>
            </w:r>
          </w:p>
        </w:tc>
        <w:tc>
          <w:tcPr>
            <w:tcW w:w="10659" w:type="dxa"/>
            <w:gridSpan w:val="4"/>
            <w:tcBorders>
              <w:bottom w:val="single" w:sz="4" w:space="0" w:color="auto"/>
            </w:tcBorders>
            <w:vAlign w:val="center"/>
          </w:tcPr>
          <w:p w14:paraId="4846BBC3" w14:textId="74EA1647" w:rsidR="007B6B30" w:rsidRPr="003E31A1" w:rsidRDefault="003E31A1" w:rsidP="007B6B30">
            <w:pPr>
              <w:tabs>
                <w:tab w:val="left" w:pos="0"/>
              </w:tabs>
              <w:rPr>
                <w:rFonts w:ascii="Segoe UI" w:hAnsi="Segoe UI" w:cs="Segoe UI"/>
                <w:b/>
                <w:bCs/>
              </w:rPr>
            </w:pPr>
            <w:r w:rsidRPr="003E31A1">
              <w:rPr>
                <w:rFonts w:ascii="Segoe UI" w:hAnsi="Segoe UI" w:cs="Segoe UI"/>
                <w:b/>
                <w:bCs/>
              </w:rPr>
              <w:t xml:space="preserve">Earth and Space Science </w:t>
            </w:r>
          </w:p>
          <w:p w14:paraId="693A6AD6" w14:textId="6437B5CF" w:rsidR="00F07D75" w:rsidRPr="003E31A1" w:rsidRDefault="00F07D75" w:rsidP="004334A2">
            <w:pPr>
              <w:pStyle w:val="ListParagraph"/>
              <w:numPr>
                <w:ilvl w:val="0"/>
                <w:numId w:val="15"/>
              </w:numPr>
              <w:tabs>
                <w:tab w:val="left" w:pos="0"/>
              </w:tabs>
              <w:rPr>
                <w:rFonts w:ascii="Segoe UI" w:hAnsi="Segoe UI" w:cs="Segoe UI"/>
              </w:rPr>
            </w:pPr>
            <w:r w:rsidRPr="00F07D75">
              <w:rPr>
                <w:rFonts w:ascii="Segoe UI" w:eastAsia="Segoe UI" w:hAnsi="Segoe UI" w:cs="Segoe UI"/>
              </w:rPr>
              <w:t>HS-ESS3-6. Use a computational representation to illustrate the relationships among Earth systems and how those relationships are being modified due to human activity.</w:t>
            </w:r>
          </w:p>
          <w:p w14:paraId="7CED866A" w14:textId="4C03B3A0" w:rsidR="003E31A1" w:rsidRPr="003E31A1" w:rsidRDefault="003E31A1" w:rsidP="003E31A1">
            <w:pPr>
              <w:tabs>
                <w:tab w:val="left" w:pos="0"/>
              </w:tabs>
              <w:rPr>
                <w:rFonts w:ascii="Segoe UI" w:hAnsi="Segoe UI" w:cs="Segoe UI"/>
                <w:b/>
                <w:bCs/>
              </w:rPr>
            </w:pPr>
            <w:r w:rsidRPr="003E31A1">
              <w:rPr>
                <w:rFonts w:ascii="Segoe UI" w:hAnsi="Segoe UI" w:cs="Segoe UI"/>
                <w:b/>
                <w:bCs/>
              </w:rPr>
              <w:t xml:space="preserve">Life Science </w:t>
            </w:r>
          </w:p>
          <w:p w14:paraId="61612F48" w14:textId="4C93F507" w:rsidR="00295882" w:rsidRPr="000E1C53" w:rsidRDefault="00295882" w:rsidP="004334A2">
            <w:pPr>
              <w:pStyle w:val="ListParagraph"/>
              <w:numPr>
                <w:ilvl w:val="0"/>
                <w:numId w:val="15"/>
              </w:numPr>
              <w:tabs>
                <w:tab w:val="left" w:pos="813"/>
              </w:tabs>
              <w:rPr>
                <w:rFonts w:ascii="Segoe UI" w:hAnsi="Segoe UI" w:cs="Segoe UI"/>
                <w:color w:val="000000"/>
              </w:rPr>
            </w:pPr>
            <w:r w:rsidRPr="000E1C53">
              <w:rPr>
                <w:rFonts w:ascii="Segoe UI" w:hAnsi="Segoe UI" w:cs="Segoe UI"/>
                <w:color w:val="000000"/>
              </w:rPr>
              <w:t>HS-LS2-1 – Use mathematical and/or computational representations to support explanations of factors that affect carrying capacity.</w:t>
            </w:r>
          </w:p>
          <w:p w14:paraId="36EF5380" w14:textId="685FBEC9" w:rsidR="00295882" w:rsidRPr="000E1C53" w:rsidRDefault="00295882" w:rsidP="004334A2">
            <w:pPr>
              <w:pStyle w:val="ListParagraph"/>
              <w:numPr>
                <w:ilvl w:val="0"/>
                <w:numId w:val="15"/>
              </w:numPr>
              <w:tabs>
                <w:tab w:val="left" w:pos="813"/>
              </w:tabs>
              <w:rPr>
                <w:rFonts w:ascii="Segoe UI" w:hAnsi="Segoe UI" w:cs="Segoe UI"/>
                <w:color w:val="000000"/>
              </w:rPr>
            </w:pPr>
            <w:r w:rsidRPr="000E1C53">
              <w:rPr>
                <w:rFonts w:ascii="Segoe UI" w:hAnsi="Segoe UI" w:cs="Segoe UI"/>
                <w:color w:val="000000"/>
              </w:rPr>
              <w:t>HS-LS2-2 – Use mathematical representations to support and revise explanations based on evidence about factors affecting biodiversity and populations.</w:t>
            </w:r>
          </w:p>
          <w:p w14:paraId="3A60D067" w14:textId="0B88EEF7" w:rsidR="00282285" w:rsidRPr="00AA1EE2" w:rsidRDefault="00F07D75" w:rsidP="00AA1EE2">
            <w:pPr>
              <w:pStyle w:val="ListParagraph"/>
              <w:numPr>
                <w:ilvl w:val="0"/>
                <w:numId w:val="15"/>
              </w:numPr>
              <w:tabs>
                <w:tab w:val="left" w:pos="813"/>
              </w:tabs>
              <w:rPr>
                <w:rFonts w:ascii="Segoe UI" w:hAnsi="Segoe UI" w:cs="Segoe UI"/>
                <w:color w:val="000000"/>
                <w:sz w:val="22"/>
                <w:szCs w:val="22"/>
              </w:rPr>
            </w:pPr>
            <w:r w:rsidRPr="00F07D75">
              <w:rPr>
                <w:rFonts w:ascii="Segoe UI" w:eastAsia="Segoe UI" w:hAnsi="Segoe UI" w:cs="Segoe UI"/>
              </w:rPr>
              <w:t>HS-LS2-4. Use mathematical representations to support claims for the cycling of matter and flow of energy among organisms in an ecosystem.</w:t>
            </w:r>
          </w:p>
        </w:tc>
      </w:tr>
      <w:tr w:rsidR="006F0D35" w:rsidRPr="005C6A76" w14:paraId="49BC1332" w14:textId="77777777" w:rsidTr="3FA12B3D">
        <w:trPr>
          <w:trHeight w:val="288"/>
          <w:jc w:val="center"/>
        </w:trPr>
        <w:tc>
          <w:tcPr>
            <w:tcW w:w="5006" w:type="dxa"/>
            <w:gridSpan w:val="2"/>
            <w:tcBorders>
              <w:bottom w:val="single" w:sz="4" w:space="0" w:color="auto"/>
            </w:tcBorders>
            <w:shd w:val="clear" w:color="auto" w:fill="29838F"/>
            <w:vAlign w:val="center"/>
          </w:tcPr>
          <w:p w14:paraId="277E8260" w14:textId="77777777" w:rsidR="006F0D35" w:rsidRPr="00001DE6" w:rsidRDefault="006F0D35">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themeFill="accent2" w:themeFillShade="BF"/>
            <w:vAlign w:val="center"/>
          </w:tcPr>
          <w:p w14:paraId="3B5C54B2" w14:textId="77777777" w:rsidR="006F0D35" w:rsidRPr="00001DE6" w:rsidRDefault="006F0D35">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themeFill="accent6" w:themeFillShade="BF"/>
            <w:vAlign w:val="center"/>
          </w:tcPr>
          <w:p w14:paraId="602A16DD" w14:textId="77777777" w:rsidR="006F0D35" w:rsidRPr="00001DE6" w:rsidRDefault="006F0D35">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6F0D35" w:rsidRPr="005C6A76" w14:paraId="529589FE" w14:textId="77777777" w:rsidTr="3FA12B3D">
        <w:trPr>
          <w:trHeight w:val="288"/>
          <w:jc w:val="center"/>
        </w:trPr>
        <w:tc>
          <w:tcPr>
            <w:tcW w:w="5006" w:type="dxa"/>
            <w:gridSpan w:val="2"/>
            <w:tcBorders>
              <w:bottom w:val="single" w:sz="4" w:space="0" w:color="auto"/>
            </w:tcBorders>
            <w:shd w:val="clear" w:color="auto" w:fill="FFFFFF" w:themeFill="background1"/>
            <w:vAlign w:val="center"/>
          </w:tcPr>
          <w:p w14:paraId="60F58EA2" w14:textId="7E36DAB5" w:rsidR="0029445A" w:rsidRDefault="0029445A" w:rsidP="0029445A">
            <w:pPr>
              <w:tabs>
                <w:tab w:val="left" w:pos="813"/>
              </w:tabs>
              <w:ind w:left="882" w:hanging="882"/>
              <w:rPr>
                <w:rFonts w:ascii="Segoe UI" w:hAnsi="Segoe UI" w:cs="Segoe UI"/>
                <w:bCs/>
                <w:sz w:val="22"/>
                <w:szCs w:val="22"/>
              </w:rPr>
            </w:pPr>
            <w:r>
              <w:rPr>
                <w:rFonts w:ascii="Segoe UI" w:hAnsi="Segoe UI" w:cs="Segoe UI"/>
                <w:bCs/>
                <w:sz w:val="22"/>
                <w:szCs w:val="22"/>
              </w:rPr>
              <w:t>Using Mathematics and Computational Thinking (HS-LS2-1,</w:t>
            </w:r>
            <w:r w:rsidR="00D37C3D">
              <w:rPr>
                <w:rFonts w:ascii="Segoe UI" w:hAnsi="Segoe UI" w:cs="Segoe UI"/>
                <w:bCs/>
                <w:sz w:val="22"/>
                <w:szCs w:val="22"/>
              </w:rPr>
              <w:t xml:space="preserve"> HS</w:t>
            </w:r>
            <w:r w:rsidR="00CA4A4D">
              <w:rPr>
                <w:rFonts w:ascii="Segoe UI" w:hAnsi="Segoe UI" w:cs="Segoe UI"/>
                <w:bCs/>
                <w:sz w:val="22"/>
                <w:szCs w:val="22"/>
              </w:rPr>
              <w:t>-LS2-2. HS-LS2-4,</w:t>
            </w:r>
            <w:r>
              <w:rPr>
                <w:rFonts w:ascii="Segoe UI" w:hAnsi="Segoe UI" w:cs="Segoe UI"/>
                <w:bCs/>
                <w:sz w:val="22"/>
                <w:szCs w:val="22"/>
              </w:rPr>
              <w:t xml:space="preserve"> HS-ESS3-6)</w:t>
            </w:r>
          </w:p>
          <w:p w14:paraId="4F39491E" w14:textId="77777777" w:rsidR="006F0D35" w:rsidRPr="005C6A76" w:rsidRDefault="006F0D35" w:rsidP="0029445A">
            <w:pPr>
              <w:tabs>
                <w:tab w:val="left" w:pos="813"/>
              </w:tabs>
              <w:ind w:left="882" w:hanging="882"/>
              <w:rPr>
                <w:rFonts w:ascii="Segoe UI" w:hAnsi="Segoe UI" w:cs="Segoe UI"/>
                <w:b/>
                <w:sz w:val="22"/>
                <w:szCs w:val="22"/>
              </w:rPr>
            </w:pPr>
          </w:p>
        </w:tc>
        <w:tc>
          <w:tcPr>
            <w:tcW w:w="5006" w:type="dxa"/>
            <w:tcBorders>
              <w:bottom w:val="single" w:sz="4" w:space="0" w:color="auto"/>
            </w:tcBorders>
            <w:shd w:val="clear" w:color="auto" w:fill="FFFFFF" w:themeFill="background1"/>
            <w:vAlign w:val="center"/>
          </w:tcPr>
          <w:p w14:paraId="32193993" w14:textId="48FBBEC8" w:rsidR="00CC1574" w:rsidRDefault="005C108F" w:rsidP="00205B62">
            <w:pPr>
              <w:tabs>
                <w:tab w:val="left" w:pos="813"/>
              </w:tabs>
              <w:ind w:left="882" w:hanging="882"/>
              <w:rPr>
                <w:rFonts w:ascii="Segoe UI" w:hAnsi="Segoe UI" w:cs="Segoe UI"/>
                <w:bCs/>
                <w:sz w:val="22"/>
                <w:szCs w:val="22"/>
              </w:rPr>
            </w:pPr>
            <w:r>
              <w:rPr>
                <w:rFonts w:ascii="Segoe UI" w:hAnsi="Segoe UI" w:cs="Segoe UI"/>
                <w:bCs/>
                <w:sz w:val="22"/>
                <w:szCs w:val="22"/>
              </w:rPr>
              <w:t>LS2.A: Interdependent Relationships in Eco</w:t>
            </w:r>
            <w:r w:rsidR="0035354D">
              <w:rPr>
                <w:rFonts w:ascii="Segoe UI" w:hAnsi="Segoe UI" w:cs="Segoe UI"/>
                <w:bCs/>
                <w:sz w:val="22"/>
                <w:szCs w:val="22"/>
              </w:rPr>
              <w:t>systems (HS-LS2-1, HS-LS2-2)</w:t>
            </w:r>
          </w:p>
          <w:p w14:paraId="20B009C9" w14:textId="051B4D8D" w:rsidR="00246338" w:rsidRDefault="00246338" w:rsidP="00205B62">
            <w:pPr>
              <w:tabs>
                <w:tab w:val="left" w:pos="813"/>
              </w:tabs>
              <w:ind w:left="882" w:hanging="882"/>
              <w:rPr>
                <w:rFonts w:ascii="Segoe UI" w:hAnsi="Segoe UI" w:cs="Segoe UI"/>
                <w:bCs/>
                <w:sz w:val="22"/>
                <w:szCs w:val="22"/>
              </w:rPr>
            </w:pPr>
            <w:r>
              <w:rPr>
                <w:rFonts w:ascii="Segoe UI" w:hAnsi="Segoe UI" w:cs="Segoe UI"/>
                <w:bCs/>
                <w:sz w:val="22"/>
                <w:szCs w:val="22"/>
              </w:rPr>
              <w:t xml:space="preserve">LS2.B: Cycles of Mather and Energy </w:t>
            </w:r>
            <w:r w:rsidR="00CD4D45">
              <w:rPr>
                <w:rFonts w:ascii="Segoe UI" w:hAnsi="Segoe UI" w:cs="Segoe UI"/>
                <w:bCs/>
                <w:sz w:val="22"/>
                <w:szCs w:val="22"/>
              </w:rPr>
              <w:t>Transfer in Ecosystems (HS-LS2-4)</w:t>
            </w:r>
          </w:p>
          <w:p w14:paraId="1C798C91" w14:textId="2A3C3A33" w:rsidR="005530D9" w:rsidRDefault="005530D9" w:rsidP="00205B62">
            <w:pPr>
              <w:tabs>
                <w:tab w:val="left" w:pos="813"/>
              </w:tabs>
              <w:ind w:left="882" w:hanging="882"/>
              <w:rPr>
                <w:rFonts w:ascii="Segoe UI" w:hAnsi="Segoe UI" w:cs="Segoe UI"/>
                <w:bCs/>
                <w:sz w:val="22"/>
                <w:szCs w:val="22"/>
              </w:rPr>
            </w:pPr>
            <w:r>
              <w:rPr>
                <w:rFonts w:ascii="Segoe UI" w:hAnsi="Segoe UI" w:cs="Segoe UI"/>
                <w:bCs/>
                <w:sz w:val="22"/>
                <w:szCs w:val="22"/>
              </w:rPr>
              <w:t>LS2.C: Ecosystem</w:t>
            </w:r>
            <w:r w:rsidR="000C78C0">
              <w:rPr>
                <w:rFonts w:ascii="Segoe UI" w:hAnsi="Segoe UI" w:cs="Segoe UI"/>
                <w:bCs/>
                <w:sz w:val="22"/>
                <w:szCs w:val="22"/>
              </w:rPr>
              <w:t xml:space="preserve"> Dynamics, Functioning, and Resilience ( </w:t>
            </w:r>
            <w:r w:rsidR="00784EE3">
              <w:rPr>
                <w:rFonts w:ascii="Segoe UI" w:hAnsi="Segoe UI" w:cs="Segoe UI"/>
                <w:bCs/>
                <w:sz w:val="22"/>
                <w:szCs w:val="22"/>
              </w:rPr>
              <w:t xml:space="preserve">HS-LS2-2) </w:t>
            </w:r>
          </w:p>
          <w:p w14:paraId="05085D93" w14:textId="3DC46310" w:rsidR="00205B62" w:rsidRDefault="00205B62" w:rsidP="00205B62">
            <w:pPr>
              <w:tabs>
                <w:tab w:val="left" w:pos="813"/>
              </w:tabs>
              <w:ind w:left="882" w:hanging="882"/>
              <w:rPr>
                <w:rFonts w:ascii="Segoe UI" w:hAnsi="Segoe UI" w:cs="Segoe UI"/>
                <w:bCs/>
                <w:sz w:val="22"/>
                <w:szCs w:val="22"/>
              </w:rPr>
            </w:pPr>
            <w:r>
              <w:rPr>
                <w:rFonts w:ascii="Segoe UI" w:hAnsi="Segoe UI" w:cs="Segoe UI"/>
                <w:bCs/>
                <w:sz w:val="22"/>
                <w:szCs w:val="22"/>
              </w:rPr>
              <w:t>ESS2.D: Weather and Climate (HS-ESS3-6)</w:t>
            </w:r>
          </w:p>
          <w:p w14:paraId="2CFA73D8" w14:textId="77777777" w:rsidR="00205B62" w:rsidRDefault="00205B62" w:rsidP="00205B62">
            <w:pPr>
              <w:tabs>
                <w:tab w:val="left" w:pos="813"/>
              </w:tabs>
              <w:ind w:left="882" w:hanging="882"/>
              <w:rPr>
                <w:rFonts w:ascii="Segoe UI" w:hAnsi="Segoe UI" w:cs="Segoe UI"/>
                <w:bCs/>
                <w:sz w:val="22"/>
                <w:szCs w:val="22"/>
              </w:rPr>
            </w:pPr>
            <w:r>
              <w:rPr>
                <w:rFonts w:ascii="Segoe UI" w:hAnsi="Segoe UI" w:cs="Segoe UI"/>
                <w:bCs/>
                <w:sz w:val="22"/>
                <w:szCs w:val="22"/>
              </w:rPr>
              <w:t xml:space="preserve">ESS3.D: Global Climate Change (HS-ESS3-6) </w:t>
            </w:r>
          </w:p>
          <w:p w14:paraId="63B6E993" w14:textId="189EC2FF" w:rsidR="006F0D35" w:rsidRPr="00904077" w:rsidRDefault="006115B6" w:rsidP="00904077">
            <w:pPr>
              <w:tabs>
                <w:tab w:val="left" w:pos="813"/>
              </w:tabs>
              <w:ind w:left="882" w:hanging="882"/>
              <w:rPr>
                <w:rFonts w:ascii="Segoe UI" w:hAnsi="Segoe UI" w:cs="Segoe UI"/>
                <w:bCs/>
                <w:sz w:val="22"/>
                <w:szCs w:val="22"/>
              </w:rPr>
            </w:pPr>
            <w:r>
              <w:rPr>
                <w:rFonts w:ascii="Segoe UI" w:hAnsi="Segoe UI" w:cs="Segoe UI"/>
                <w:bCs/>
                <w:sz w:val="22"/>
                <w:szCs w:val="22"/>
              </w:rPr>
              <w:t>LS2.A: Interdependent Relationships in Ecosystems (HS-LS2-1)</w:t>
            </w:r>
          </w:p>
        </w:tc>
        <w:tc>
          <w:tcPr>
            <w:tcW w:w="5007" w:type="dxa"/>
            <w:gridSpan w:val="2"/>
            <w:tcBorders>
              <w:bottom w:val="single" w:sz="4" w:space="0" w:color="auto"/>
            </w:tcBorders>
            <w:shd w:val="clear" w:color="auto" w:fill="FFFFFF" w:themeFill="background1"/>
            <w:vAlign w:val="center"/>
          </w:tcPr>
          <w:p w14:paraId="0E4DB427" w14:textId="77777777" w:rsidR="00480EE5" w:rsidRDefault="00480EE5" w:rsidP="00480EE5">
            <w:pPr>
              <w:tabs>
                <w:tab w:val="left" w:pos="813"/>
              </w:tabs>
              <w:ind w:left="882" w:hanging="882"/>
              <w:rPr>
                <w:rFonts w:ascii="Segoe UI" w:hAnsi="Segoe UI" w:cs="Segoe UI"/>
                <w:bCs/>
                <w:sz w:val="22"/>
                <w:szCs w:val="22"/>
              </w:rPr>
            </w:pPr>
            <w:r>
              <w:rPr>
                <w:rFonts w:ascii="Segoe UI" w:hAnsi="Segoe UI" w:cs="Segoe UI"/>
                <w:bCs/>
                <w:sz w:val="22"/>
                <w:szCs w:val="22"/>
              </w:rPr>
              <w:t xml:space="preserve">Systems and System Models (HS-ESS3-6) </w:t>
            </w:r>
          </w:p>
          <w:p w14:paraId="7BDB09B1" w14:textId="77777777" w:rsidR="006115B6" w:rsidRDefault="006115B6" w:rsidP="006115B6">
            <w:pPr>
              <w:tabs>
                <w:tab w:val="left" w:pos="813"/>
              </w:tabs>
              <w:ind w:left="882" w:hanging="882"/>
              <w:rPr>
                <w:rFonts w:ascii="Segoe UI" w:hAnsi="Segoe UI" w:cs="Segoe UI"/>
                <w:bCs/>
                <w:sz w:val="22"/>
                <w:szCs w:val="22"/>
              </w:rPr>
            </w:pPr>
            <w:r w:rsidRPr="00933D6F">
              <w:rPr>
                <w:rFonts w:ascii="Segoe UI" w:hAnsi="Segoe UI" w:cs="Segoe UI"/>
                <w:bCs/>
                <w:sz w:val="22"/>
                <w:szCs w:val="22"/>
              </w:rPr>
              <w:t>Scales, Proportion, and Quantity</w:t>
            </w:r>
            <w:r>
              <w:rPr>
                <w:rFonts w:ascii="Segoe UI" w:hAnsi="Segoe UI" w:cs="Segoe UI"/>
                <w:bCs/>
                <w:sz w:val="22"/>
                <w:szCs w:val="22"/>
              </w:rPr>
              <w:t xml:space="preserve"> (HS-LS2-1)</w:t>
            </w:r>
          </w:p>
          <w:p w14:paraId="7DBD575A" w14:textId="54E2CE3E" w:rsidR="00E11892" w:rsidRDefault="00E11892" w:rsidP="00E11892">
            <w:pPr>
              <w:tabs>
                <w:tab w:val="left" w:pos="813"/>
              </w:tabs>
              <w:rPr>
                <w:rFonts w:ascii="Segoe UI" w:hAnsi="Segoe UI" w:cs="Segoe UI"/>
                <w:bCs/>
                <w:sz w:val="22"/>
                <w:szCs w:val="22"/>
              </w:rPr>
            </w:pPr>
            <w:r>
              <w:rPr>
                <w:rFonts w:ascii="Segoe UI" w:hAnsi="Segoe UI" w:cs="Segoe UI"/>
                <w:bCs/>
                <w:sz w:val="22"/>
                <w:szCs w:val="22"/>
              </w:rPr>
              <w:t>Energy and Matter</w:t>
            </w:r>
            <w:r w:rsidR="00C50A84">
              <w:rPr>
                <w:rFonts w:ascii="Segoe UI" w:hAnsi="Segoe UI" w:cs="Segoe UI"/>
                <w:bCs/>
                <w:sz w:val="22"/>
                <w:szCs w:val="22"/>
              </w:rPr>
              <w:t xml:space="preserve"> (HS-LS2-4)</w:t>
            </w:r>
          </w:p>
          <w:p w14:paraId="3FF81D53" w14:textId="77777777" w:rsidR="006115B6" w:rsidRDefault="006115B6" w:rsidP="00480EE5">
            <w:pPr>
              <w:tabs>
                <w:tab w:val="left" w:pos="813"/>
              </w:tabs>
              <w:ind w:left="882" w:hanging="882"/>
              <w:rPr>
                <w:rFonts w:ascii="Segoe UI" w:hAnsi="Segoe UI" w:cs="Segoe UI"/>
                <w:bCs/>
                <w:sz w:val="22"/>
                <w:szCs w:val="22"/>
              </w:rPr>
            </w:pPr>
          </w:p>
          <w:p w14:paraId="7B2B98E5" w14:textId="77777777" w:rsidR="006F0D35" w:rsidRPr="005C6A76" w:rsidRDefault="006F0D35" w:rsidP="00480EE5">
            <w:pPr>
              <w:tabs>
                <w:tab w:val="left" w:pos="813"/>
              </w:tabs>
              <w:ind w:left="882" w:hanging="882"/>
              <w:rPr>
                <w:rFonts w:ascii="Segoe UI" w:hAnsi="Segoe UI" w:cs="Segoe UI"/>
                <w:b/>
                <w:sz w:val="22"/>
                <w:szCs w:val="22"/>
              </w:rPr>
            </w:pPr>
          </w:p>
        </w:tc>
      </w:tr>
    </w:tbl>
    <w:p w14:paraId="02917C1C" w14:textId="77777777" w:rsidR="006F0D35" w:rsidRDefault="006F0D35" w:rsidP="0076204A">
      <w:pP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7F2216" w:rsidRPr="005C6A76" w14:paraId="1A094E55" w14:textId="77777777">
        <w:trPr>
          <w:trHeight w:val="215"/>
          <w:jc w:val="center"/>
        </w:trPr>
        <w:tc>
          <w:tcPr>
            <w:tcW w:w="10390" w:type="dxa"/>
            <w:gridSpan w:val="4"/>
            <w:shd w:val="pct15" w:color="auto" w:fill="auto"/>
            <w:vAlign w:val="bottom"/>
          </w:tcPr>
          <w:p w14:paraId="729D6057" w14:textId="4483EFEA" w:rsidR="007F2216" w:rsidRPr="00F11835" w:rsidRDefault="007F2216">
            <w:pPr>
              <w:rPr>
                <w:rFonts w:ascii="Segoe UI" w:hAnsi="Segoe UI" w:cs="Segoe UI"/>
                <w:sz w:val="20"/>
                <w:szCs w:val="20"/>
              </w:rPr>
            </w:pPr>
            <w:r w:rsidRPr="005C6A76">
              <w:rPr>
                <w:rFonts w:ascii="Segoe UI" w:hAnsi="Segoe UI" w:cs="Segoe UI"/>
                <w:b/>
                <w:sz w:val="22"/>
                <w:szCs w:val="20"/>
              </w:rPr>
              <w:t xml:space="preserve">Unit </w:t>
            </w:r>
            <w:r w:rsidR="00D736BA">
              <w:rPr>
                <w:rFonts w:ascii="Segoe UI" w:hAnsi="Segoe UI" w:cs="Segoe UI"/>
                <w:b/>
                <w:sz w:val="22"/>
                <w:szCs w:val="20"/>
              </w:rPr>
              <w:t>4</w:t>
            </w:r>
            <w:r w:rsidRPr="005C6A76">
              <w:rPr>
                <w:rFonts w:ascii="Segoe UI" w:hAnsi="Segoe UI" w:cs="Segoe UI"/>
                <w:b/>
                <w:sz w:val="22"/>
                <w:szCs w:val="20"/>
              </w:rPr>
              <w:t>:</w:t>
            </w:r>
            <w:r w:rsidR="000D4E78">
              <w:rPr>
                <w:rFonts w:ascii="Segoe UI" w:hAnsi="Segoe UI" w:cs="Segoe UI"/>
                <w:b/>
                <w:sz w:val="22"/>
                <w:szCs w:val="20"/>
              </w:rPr>
              <w:t xml:space="preserve"> </w:t>
            </w:r>
            <w:sdt>
              <w:sdtPr>
                <w:rPr>
                  <w:rFonts w:ascii="Segoe UI" w:hAnsi="Segoe UI" w:cs="Segoe UI"/>
                </w:rPr>
                <w:id w:val="463008057"/>
                <w:placeholder>
                  <w:docPart w:val="D1A301C84BFC43E2A70832AC75ADD2E8"/>
                </w:placeholder>
              </w:sdtPr>
              <w:sdtEndPr/>
              <w:sdtContent>
                <w:r w:rsidR="0051102A" w:rsidRPr="0051102A">
                  <w:rPr>
                    <w:rFonts w:ascii="Segoe UI" w:hAnsi="Segoe UI" w:cs="Segoe UI"/>
                    <w:b/>
                    <w:bCs/>
                  </w:rPr>
                  <w:t>Water Quality and Animal Husbandry</w:t>
                </w:r>
              </w:sdtContent>
            </w:sdt>
            <w:r w:rsidRPr="001241A7">
              <w:rPr>
                <w:rFonts w:ascii="Segoe UI" w:hAnsi="Segoe UI" w:cs="Segoe UI"/>
                <w:bCs/>
                <w:sz w:val="22"/>
                <w:szCs w:val="20"/>
              </w:rPr>
              <w:t xml:space="preserve">  </w:t>
            </w:r>
          </w:p>
        </w:tc>
        <w:tc>
          <w:tcPr>
            <w:tcW w:w="4629" w:type="dxa"/>
            <w:shd w:val="pct15" w:color="auto" w:fill="auto"/>
            <w:vAlign w:val="bottom"/>
          </w:tcPr>
          <w:p w14:paraId="1A85CCAA" w14:textId="260966FF" w:rsidR="007F2216" w:rsidRPr="00F11835" w:rsidRDefault="007F2216">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0051102A">
              <w:rPr>
                <w:rFonts w:ascii="Segoe UI" w:hAnsi="Segoe UI" w:cs="Segoe UI"/>
                <w:b/>
                <w:sz w:val="22"/>
                <w:szCs w:val="20"/>
              </w:rPr>
              <w:t xml:space="preserve"> 20</w:t>
            </w:r>
            <w:r w:rsidRPr="001241A7">
              <w:rPr>
                <w:rFonts w:ascii="Segoe UI" w:hAnsi="Segoe UI" w:cs="Segoe UI"/>
                <w:bCs/>
                <w:sz w:val="22"/>
                <w:szCs w:val="20"/>
              </w:rPr>
              <w:t xml:space="preserve">  </w:t>
            </w:r>
          </w:p>
        </w:tc>
      </w:tr>
      <w:tr w:rsidR="007F2216" w:rsidRPr="005C6A76" w14:paraId="264BD7A3" w14:textId="77777777">
        <w:trPr>
          <w:trHeight w:val="215"/>
          <w:jc w:val="center"/>
        </w:trPr>
        <w:tc>
          <w:tcPr>
            <w:tcW w:w="15019" w:type="dxa"/>
            <w:gridSpan w:val="5"/>
            <w:shd w:val="clear" w:color="auto" w:fill="FFFFFF"/>
            <w:vAlign w:val="bottom"/>
          </w:tcPr>
          <w:p w14:paraId="3CA8798D" w14:textId="6C1C97AA" w:rsidR="007F2216" w:rsidRPr="00343EA3" w:rsidRDefault="007F2216" w:rsidP="00343EA3">
            <w:pPr>
              <w:rPr>
                <w:rFonts w:ascii="Segoe UI" w:hAnsi="Segoe UI" w:cs="Segoe UI"/>
                <w:bCs/>
                <w:sz w:val="22"/>
                <w:szCs w:val="22"/>
              </w:rPr>
            </w:pPr>
            <w:r w:rsidRPr="005C6A76">
              <w:rPr>
                <w:rFonts w:ascii="Segoe UI" w:hAnsi="Segoe UI" w:cs="Segoe UI"/>
                <w:b/>
                <w:sz w:val="22"/>
                <w:szCs w:val="22"/>
              </w:rPr>
              <w:t>Unit Summary</w:t>
            </w:r>
            <w:r w:rsidRPr="001241A7">
              <w:rPr>
                <w:rFonts w:ascii="Segoe UI" w:hAnsi="Segoe UI" w:cs="Segoe UI"/>
                <w:bCs/>
                <w:sz w:val="22"/>
                <w:szCs w:val="22"/>
              </w:rPr>
              <w:t xml:space="preserve">: </w:t>
            </w:r>
            <w:r w:rsidR="00343EA3" w:rsidRPr="00343EA3">
              <w:rPr>
                <w:rFonts w:ascii="Segoe UI" w:hAnsi="Segoe UI" w:cs="Segoe UI"/>
              </w:rPr>
              <w:t>Students will explore the variables involved in maintaining acceptable water quality conditions in efficient aquaculture production and good aquatic animal husbandry practices.</w:t>
            </w:r>
            <w:r w:rsidR="00343EA3" w:rsidRPr="6EF264D8">
              <w:rPr>
                <w:rFonts w:eastAsia="Segoe UI"/>
                <w:color w:val="0070C0"/>
              </w:rPr>
              <w:t xml:space="preserve"> </w:t>
            </w:r>
            <w:r w:rsidR="00343EA3" w:rsidRPr="6EF264D8">
              <w:rPr>
                <w:rFonts w:eastAsia="Segoe UI"/>
              </w:rPr>
              <w:t xml:space="preserve"> </w:t>
            </w:r>
          </w:p>
        </w:tc>
      </w:tr>
      <w:tr w:rsidR="007F2216" w:rsidRPr="005C6A76" w14:paraId="1EA18010" w14:textId="77777777">
        <w:trPr>
          <w:trHeight w:val="602"/>
          <w:jc w:val="center"/>
        </w:trPr>
        <w:tc>
          <w:tcPr>
            <w:tcW w:w="15019" w:type="dxa"/>
            <w:gridSpan w:val="5"/>
            <w:tcBorders>
              <w:bottom w:val="single" w:sz="4" w:space="0" w:color="auto"/>
            </w:tcBorders>
          </w:tcPr>
          <w:p w14:paraId="469C51A5" w14:textId="77777777" w:rsidR="007F2216" w:rsidRPr="0089432E" w:rsidRDefault="007F2216">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796D3657" w14:textId="77777777" w:rsidR="00981139" w:rsidRPr="00981139" w:rsidRDefault="00981139" w:rsidP="004334A2">
            <w:pPr>
              <w:pStyle w:val="ListParagraph"/>
              <w:numPr>
                <w:ilvl w:val="0"/>
                <w:numId w:val="16"/>
              </w:numPr>
              <w:spacing w:before="40" w:after="40"/>
              <w:rPr>
                <w:rFonts w:ascii="Segoe UI" w:hAnsi="Segoe UI" w:cs="Segoe UI"/>
              </w:rPr>
            </w:pPr>
            <w:r w:rsidRPr="00981139">
              <w:rPr>
                <w:rFonts w:ascii="Segoe UI" w:hAnsi="Segoe UI" w:cs="Segoe UI"/>
              </w:rPr>
              <w:t>Handle organisms using correct safety and animal welfare protocol under direct supervision of instructor.</w:t>
            </w:r>
          </w:p>
          <w:p w14:paraId="6DCAA256" w14:textId="77777777" w:rsidR="00981139" w:rsidRPr="00981139" w:rsidRDefault="00981139" w:rsidP="004334A2">
            <w:pPr>
              <w:pStyle w:val="ListParagraph"/>
              <w:numPr>
                <w:ilvl w:val="0"/>
                <w:numId w:val="16"/>
              </w:numPr>
              <w:spacing w:before="40" w:after="40"/>
              <w:rPr>
                <w:rFonts w:ascii="Segoe UI" w:hAnsi="Segoe UI" w:cs="Segoe UI"/>
              </w:rPr>
            </w:pPr>
            <w:r w:rsidRPr="00981139">
              <w:rPr>
                <w:rFonts w:ascii="Segoe UI" w:hAnsi="Segoe UI" w:cs="Segoe UI"/>
              </w:rPr>
              <w:t>Use a water quality test to determine water quality parameters of the aquatic habitat.</w:t>
            </w:r>
          </w:p>
          <w:p w14:paraId="11C2AB77" w14:textId="77777777" w:rsidR="00981139" w:rsidRPr="00981139" w:rsidRDefault="00981139" w:rsidP="004334A2">
            <w:pPr>
              <w:pStyle w:val="ListParagraph"/>
              <w:numPr>
                <w:ilvl w:val="0"/>
                <w:numId w:val="16"/>
              </w:numPr>
              <w:spacing w:before="40" w:after="40"/>
              <w:rPr>
                <w:rFonts w:ascii="Segoe UI" w:hAnsi="Segoe UI" w:cs="Segoe UI"/>
              </w:rPr>
            </w:pPr>
            <w:r w:rsidRPr="00981139">
              <w:rPr>
                <w:rFonts w:ascii="Segoe UI" w:hAnsi="Segoe UI" w:cs="Segoe UI"/>
              </w:rPr>
              <w:t>Use the 4 Cs (cool, clear, complex, clean) to describe water quality characteristics.</w:t>
            </w:r>
          </w:p>
          <w:p w14:paraId="7438AF32" w14:textId="77777777" w:rsidR="00981139" w:rsidRPr="00981139" w:rsidRDefault="00981139" w:rsidP="004334A2">
            <w:pPr>
              <w:pStyle w:val="ListParagraph"/>
              <w:numPr>
                <w:ilvl w:val="0"/>
                <w:numId w:val="16"/>
              </w:numPr>
              <w:spacing w:before="40" w:after="40"/>
              <w:rPr>
                <w:rFonts w:ascii="Segoe UI" w:hAnsi="Segoe UI" w:cs="Segoe UI"/>
              </w:rPr>
            </w:pPr>
            <w:r w:rsidRPr="00981139">
              <w:rPr>
                <w:rFonts w:ascii="Segoe UI" w:hAnsi="Segoe UI" w:cs="Segoe UI"/>
              </w:rPr>
              <w:t>Identify ingredients in feed and understand the value of those ingredients to the organism.</w:t>
            </w:r>
          </w:p>
          <w:p w14:paraId="3DA60F7E" w14:textId="77777777" w:rsidR="00981139" w:rsidRPr="00981139" w:rsidRDefault="00981139" w:rsidP="004334A2">
            <w:pPr>
              <w:pStyle w:val="ListParagraph"/>
              <w:numPr>
                <w:ilvl w:val="0"/>
                <w:numId w:val="16"/>
              </w:numPr>
              <w:spacing w:before="40" w:after="40"/>
              <w:rPr>
                <w:rFonts w:ascii="Segoe UI" w:hAnsi="Segoe UI" w:cs="Segoe UI"/>
              </w:rPr>
            </w:pPr>
            <w:r w:rsidRPr="00981139">
              <w:rPr>
                <w:rFonts w:ascii="Segoe UI" w:hAnsi="Segoe UI" w:cs="Segoe UI"/>
              </w:rPr>
              <w:t>Describe variables that impact quantity and type needed (ex: nutritional needs, growth rates, number of organisms, water system size).</w:t>
            </w:r>
          </w:p>
          <w:p w14:paraId="26AD3835" w14:textId="77777777" w:rsidR="00981139" w:rsidRPr="00981139" w:rsidRDefault="00981139" w:rsidP="004334A2">
            <w:pPr>
              <w:pStyle w:val="ListParagraph"/>
              <w:numPr>
                <w:ilvl w:val="0"/>
                <w:numId w:val="16"/>
              </w:numPr>
              <w:spacing w:before="40" w:after="40"/>
              <w:rPr>
                <w:rFonts w:ascii="Segoe UI" w:hAnsi="Segoe UI" w:cs="Segoe UI"/>
              </w:rPr>
            </w:pPr>
            <w:r w:rsidRPr="00981139">
              <w:rPr>
                <w:rFonts w:ascii="Segoe UI" w:hAnsi="Segoe UI" w:cs="Segoe UI"/>
              </w:rPr>
              <w:t>Calculate quantity of feed needed based on determined factors.</w:t>
            </w:r>
          </w:p>
          <w:p w14:paraId="5E51FE27" w14:textId="77777777" w:rsidR="00981139" w:rsidRPr="00981139" w:rsidRDefault="00981139" w:rsidP="004334A2">
            <w:pPr>
              <w:pStyle w:val="ListParagraph"/>
              <w:numPr>
                <w:ilvl w:val="0"/>
                <w:numId w:val="16"/>
              </w:numPr>
              <w:spacing w:before="40" w:after="40"/>
              <w:rPr>
                <w:rFonts w:ascii="Segoe UI" w:hAnsi="Segoe UI" w:cs="Segoe UI"/>
              </w:rPr>
            </w:pPr>
            <w:r w:rsidRPr="00981139">
              <w:rPr>
                <w:rFonts w:ascii="Segoe UI" w:hAnsi="Segoe UI" w:cs="Segoe UI"/>
              </w:rPr>
              <w:t>Follow proper protocol for safe disposal of byproducts.</w:t>
            </w:r>
          </w:p>
          <w:p w14:paraId="0A900127" w14:textId="77777777" w:rsidR="00981139" w:rsidRPr="00981139" w:rsidRDefault="00981139" w:rsidP="004334A2">
            <w:pPr>
              <w:pStyle w:val="ListParagraph"/>
              <w:numPr>
                <w:ilvl w:val="0"/>
                <w:numId w:val="16"/>
              </w:numPr>
              <w:spacing w:before="40" w:after="40"/>
              <w:rPr>
                <w:rFonts w:ascii="Segoe UI" w:hAnsi="Segoe UI" w:cs="Segoe UI"/>
              </w:rPr>
            </w:pPr>
            <w:r w:rsidRPr="00981139">
              <w:rPr>
                <w:rFonts w:ascii="Segoe UI" w:hAnsi="Segoe UI" w:cs="Segoe UI"/>
              </w:rPr>
              <w:t>Demonstrate proper protocol to euthanize and dispose of dying animals.</w:t>
            </w:r>
          </w:p>
          <w:p w14:paraId="5188E69F" w14:textId="77777777" w:rsidR="00981139" w:rsidRPr="00981139" w:rsidRDefault="00981139" w:rsidP="004334A2">
            <w:pPr>
              <w:pStyle w:val="ListParagraph"/>
              <w:numPr>
                <w:ilvl w:val="0"/>
                <w:numId w:val="16"/>
              </w:numPr>
              <w:spacing w:before="40" w:after="40"/>
              <w:rPr>
                <w:rFonts w:ascii="Segoe UI" w:eastAsia="Quattrocento Sans" w:hAnsi="Segoe UI" w:cs="Segoe UI"/>
                <w:color w:val="000000"/>
              </w:rPr>
            </w:pPr>
            <w:r w:rsidRPr="00981139">
              <w:rPr>
                <w:rFonts w:ascii="Segoe UI" w:hAnsi="Segoe UI" w:cs="Segoe UI"/>
              </w:rPr>
              <w:t>Distinguish between healthy organisms and unhealthy organisms</w:t>
            </w:r>
            <w:r w:rsidRPr="00981139">
              <w:rPr>
                <w:rFonts w:ascii="Segoe UI" w:eastAsia="Quattrocento Sans" w:hAnsi="Segoe UI" w:cs="Segoe UI"/>
                <w:b/>
                <w:bCs/>
                <w:color w:val="000000"/>
              </w:rPr>
              <w:t xml:space="preserve"> </w:t>
            </w:r>
            <w:r w:rsidRPr="00981139">
              <w:rPr>
                <w:rFonts w:ascii="Segoe UI" w:eastAsia="Quattrocento Sans" w:hAnsi="Segoe UI" w:cs="Segoe UI"/>
                <w:color w:val="000000"/>
              </w:rPr>
              <w:t>and signs of distress.</w:t>
            </w:r>
          </w:p>
          <w:p w14:paraId="0C04371C" w14:textId="77777777" w:rsidR="00981139" w:rsidRPr="00981139" w:rsidRDefault="00981139" w:rsidP="004334A2">
            <w:pPr>
              <w:pStyle w:val="ListParagraph"/>
              <w:numPr>
                <w:ilvl w:val="0"/>
                <w:numId w:val="16"/>
              </w:numPr>
              <w:spacing w:before="40" w:after="40"/>
              <w:rPr>
                <w:rFonts w:ascii="Segoe UI" w:eastAsia="Quattrocento Sans" w:hAnsi="Segoe UI" w:cs="Segoe UI"/>
                <w:color w:val="000000"/>
              </w:rPr>
            </w:pPr>
            <w:r w:rsidRPr="00981139">
              <w:rPr>
                <w:rFonts w:ascii="Segoe UI" w:eastAsia="Segoe UI" w:hAnsi="Segoe UI" w:cs="Segoe UI"/>
              </w:rPr>
              <w:t>Develop or revise a simulation</w:t>
            </w:r>
            <w:r w:rsidRPr="00981139">
              <w:rPr>
                <w:rFonts w:ascii="Segoe UI" w:eastAsia="Quattrocento Sans" w:hAnsi="Segoe UI" w:cs="Segoe UI"/>
                <w:color w:val="000000"/>
              </w:rPr>
              <w:t xml:space="preserve"> that shows the impact of a common disease and/or pest on a specific aquatic species.</w:t>
            </w:r>
          </w:p>
          <w:p w14:paraId="18C2DC61" w14:textId="77777777" w:rsidR="00981139" w:rsidRPr="00981139" w:rsidRDefault="00981139" w:rsidP="004334A2">
            <w:pPr>
              <w:pStyle w:val="ListParagraph"/>
              <w:numPr>
                <w:ilvl w:val="0"/>
                <w:numId w:val="16"/>
              </w:numPr>
              <w:spacing w:before="40" w:after="40"/>
              <w:rPr>
                <w:rFonts w:ascii="Segoe UI" w:eastAsia="Quattrocento Sans" w:hAnsi="Segoe UI" w:cs="Segoe UI"/>
              </w:rPr>
            </w:pPr>
            <w:r w:rsidRPr="00981139">
              <w:rPr>
                <w:rFonts w:ascii="Segoe UI" w:eastAsia="Quattrocento Sans" w:hAnsi="Segoe UI" w:cs="Segoe UI"/>
              </w:rPr>
              <w:t>Compare multiple shellfish growing methods. Consider the advantages and disadvantages of each method.</w:t>
            </w:r>
          </w:p>
          <w:p w14:paraId="068D395A" w14:textId="77777777" w:rsidR="00981139" w:rsidRDefault="00981139" w:rsidP="004334A2">
            <w:pPr>
              <w:pStyle w:val="ListParagraph"/>
              <w:numPr>
                <w:ilvl w:val="0"/>
                <w:numId w:val="16"/>
              </w:numPr>
              <w:spacing w:before="40" w:after="40"/>
              <w:rPr>
                <w:rFonts w:ascii="Segoe UI" w:eastAsia="Segoe UI" w:hAnsi="Segoe UI" w:cs="Segoe UI"/>
              </w:rPr>
            </w:pPr>
            <w:r w:rsidRPr="00981139">
              <w:rPr>
                <w:rFonts w:ascii="Segoe UI" w:eastAsia="Segoe UI" w:hAnsi="Segoe UI" w:cs="Segoe UI"/>
              </w:rPr>
              <w:t>Study the foundational design and functions of an A&amp;F system to minimize environmental impact.</w:t>
            </w:r>
          </w:p>
          <w:p w14:paraId="3D2414E1" w14:textId="235C2248" w:rsidR="008E1162" w:rsidRPr="000E1C53" w:rsidRDefault="007B3CCA" w:rsidP="004334A2">
            <w:pPr>
              <w:pStyle w:val="ListParagraph"/>
              <w:numPr>
                <w:ilvl w:val="0"/>
                <w:numId w:val="16"/>
              </w:numPr>
              <w:spacing w:before="40" w:after="40"/>
              <w:rPr>
                <w:rFonts w:ascii="Segoe UI" w:eastAsia="Segoe UI" w:hAnsi="Segoe UI" w:cs="Segoe UI"/>
              </w:rPr>
            </w:pPr>
            <w:r w:rsidRPr="000E1C53">
              <w:rPr>
                <w:rFonts w:ascii="Segoe UI" w:eastAsia="Segoe UI" w:hAnsi="Segoe UI" w:cs="Segoe UI"/>
              </w:rPr>
              <w:t>Students receive raw sensor data for dissolved oxygen, pH, and temperature. They must choose which quantities are most relevant to model fish growth rate, justify choices, and produce a labeled table with units.</w:t>
            </w:r>
          </w:p>
          <w:p w14:paraId="6FB13B60" w14:textId="7BECE24E" w:rsidR="002005C7" w:rsidRPr="000E1C53" w:rsidRDefault="002005C7" w:rsidP="004334A2">
            <w:pPr>
              <w:pStyle w:val="ListParagraph"/>
              <w:numPr>
                <w:ilvl w:val="0"/>
                <w:numId w:val="16"/>
              </w:numPr>
              <w:spacing w:before="40" w:after="40"/>
              <w:rPr>
                <w:rFonts w:ascii="Segoe UI" w:eastAsia="Segoe UI" w:hAnsi="Segoe UI" w:cs="Segoe UI"/>
              </w:rPr>
            </w:pPr>
            <w:r w:rsidRPr="000E1C53">
              <w:rPr>
                <w:rFonts w:ascii="Segoe UI" w:eastAsia="Segoe UI" w:hAnsi="Segoe UI" w:cs="Segoe UI"/>
              </w:rPr>
              <w:lastRenderedPageBreak/>
              <w:t>Students design and carry out a simple experiment growing algae under different light intensities. They record biomass increase over time, then create a diagram linking light input to stored chemical energy in the algae.</w:t>
            </w:r>
          </w:p>
          <w:p w14:paraId="05411DFB" w14:textId="1C4E60AC" w:rsidR="002005C7" w:rsidRPr="000E1C53" w:rsidRDefault="006F2398" w:rsidP="004334A2">
            <w:pPr>
              <w:pStyle w:val="ListParagraph"/>
              <w:numPr>
                <w:ilvl w:val="0"/>
                <w:numId w:val="16"/>
              </w:numPr>
              <w:spacing w:before="40" w:after="40"/>
              <w:rPr>
                <w:rFonts w:ascii="Segoe UI" w:eastAsia="Segoe UI" w:hAnsi="Segoe UI" w:cs="Segoe UI"/>
              </w:rPr>
            </w:pPr>
            <w:r w:rsidRPr="000E1C53">
              <w:rPr>
                <w:rFonts w:ascii="Segoe UI" w:eastAsia="Segoe UI" w:hAnsi="Segoe UI" w:cs="Segoe UI"/>
              </w:rPr>
              <w:t>Students trace feed nutrients into fish tissue using feed composition labels and growth data. They create a labeled flowchart showing how carbon from carbohydrates is incorporated into proteins and fats.</w:t>
            </w:r>
          </w:p>
          <w:p w14:paraId="72DDE970" w14:textId="77777777" w:rsidR="00981139" w:rsidRPr="00981139" w:rsidRDefault="00981139" w:rsidP="00981139">
            <w:pPr>
              <w:spacing w:before="40" w:after="40"/>
              <w:rPr>
                <w:rFonts w:ascii="Segoe UI" w:hAnsi="Segoe UI" w:cs="Segoe UI"/>
              </w:rPr>
            </w:pPr>
            <w:r w:rsidRPr="00981139">
              <w:rPr>
                <w:rFonts w:ascii="Segoe UI" w:hAnsi="Segoe UI" w:cs="Segoe UI"/>
              </w:rPr>
              <w:t>Related to SAE:</w:t>
            </w:r>
          </w:p>
          <w:p w14:paraId="46517349" w14:textId="77777777" w:rsidR="00981139" w:rsidRPr="00981139" w:rsidRDefault="00981139" w:rsidP="004334A2">
            <w:pPr>
              <w:pStyle w:val="ListParagraph"/>
              <w:numPr>
                <w:ilvl w:val="0"/>
                <w:numId w:val="12"/>
              </w:numPr>
              <w:spacing w:before="40" w:after="40"/>
              <w:rPr>
                <w:rFonts w:ascii="Segoe UI" w:eastAsia="Segoe UI" w:hAnsi="Segoe UI" w:cs="Segoe UI"/>
              </w:rPr>
            </w:pPr>
            <w:r w:rsidRPr="00981139">
              <w:rPr>
                <w:rFonts w:ascii="Segoe UI" w:eastAsia="Segoe UI" w:hAnsi="Segoe UI" w:cs="Segoe UI"/>
              </w:rPr>
              <w:t>List biotic and abiotic factors that impact a local A&amp;F production facility.</w:t>
            </w:r>
          </w:p>
          <w:p w14:paraId="3DC08C44" w14:textId="77777777" w:rsidR="00981139" w:rsidRPr="00981139" w:rsidRDefault="00981139" w:rsidP="004334A2">
            <w:pPr>
              <w:pStyle w:val="ListParagraph"/>
              <w:numPr>
                <w:ilvl w:val="0"/>
                <w:numId w:val="12"/>
              </w:numPr>
              <w:spacing w:before="40" w:after="40"/>
              <w:rPr>
                <w:rFonts w:ascii="Segoe UI" w:eastAsia="Segoe UI" w:hAnsi="Segoe UI" w:cs="Segoe UI"/>
              </w:rPr>
            </w:pPr>
            <w:proofErr w:type="gramStart"/>
            <w:r w:rsidRPr="00981139">
              <w:rPr>
                <w:rFonts w:ascii="Segoe UI" w:eastAsia="Segoe UI" w:hAnsi="Segoe UI" w:cs="Segoe UI"/>
              </w:rPr>
              <w:t>Research</w:t>
            </w:r>
            <w:proofErr w:type="gramEnd"/>
            <w:r w:rsidRPr="00981139">
              <w:rPr>
                <w:rFonts w:ascii="Segoe UI" w:eastAsia="Segoe UI" w:hAnsi="Segoe UI" w:cs="Segoe UI"/>
              </w:rPr>
              <w:t xml:space="preserve"> how aquatic organisms at a local facility depend on and may compete for biotic and abiotic resources.</w:t>
            </w:r>
          </w:p>
          <w:p w14:paraId="1ED1D0E4" w14:textId="77777777" w:rsidR="00981139" w:rsidRPr="00981139" w:rsidRDefault="00981139" w:rsidP="004334A2">
            <w:pPr>
              <w:pStyle w:val="ListParagraph"/>
              <w:numPr>
                <w:ilvl w:val="0"/>
                <w:numId w:val="12"/>
              </w:numPr>
              <w:spacing w:before="40" w:after="40"/>
              <w:rPr>
                <w:rFonts w:ascii="Segoe UI" w:eastAsia="Segoe UI" w:hAnsi="Segoe UI" w:cs="Segoe UI"/>
              </w:rPr>
            </w:pPr>
            <w:r w:rsidRPr="00981139">
              <w:rPr>
                <w:rFonts w:ascii="Segoe UI" w:eastAsia="Segoe UI" w:hAnsi="Segoe UI" w:cs="Segoe UI"/>
              </w:rPr>
              <w:t>Select species to include in final project.</w:t>
            </w:r>
          </w:p>
          <w:p w14:paraId="0B17799F" w14:textId="7247798A" w:rsidR="007F2216" w:rsidRPr="00981139" w:rsidRDefault="00981139" w:rsidP="004334A2">
            <w:pPr>
              <w:pStyle w:val="ListParagraph"/>
              <w:numPr>
                <w:ilvl w:val="0"/>
                <w:numId w:val="12"/>
              </w:numPr>
              <w:rPr>
                <w:rFonts w:ascii="Segoe UI" w:hAnsi="Segoe UI" w:cs="Segoe UI"/>
                <w:bCs/>
                <w:sz w:val="22"/>
                <w:szCs w:val="22"/>
              </w:rPr>
            </w:pPr>
            <w:r w:rsidRPr="00981139">
              <w:rPr>
                <w:rFonts w:ascii="Segoe UI" w:eastAsia="Segoe UI" w:hAnsi="Segoe UI" w:cs="Segoe UI"/>
              </w:rPr>
              <w:t>Describe how selected species will impact water quality at a local facility.</w:t>
            </w:r>
          </w:p>
        </w:tc>
      </w:tr>
      <w:tr w:rsidR="007F2216" w:rsidRPr="005C6A76" w14:paraId="79A382F8" w14:textId="77777777">
        <w:trPr>
          <w:trHeight w:val="170"/>
          <w:jc w:val="center"/>
        </w:trPr>
        <w:tc>
          <w:tcPr>
            <w:tcW w:w="15019" w:type="dxa"/>
            <w:gridSpan w:val="5"/>
          </w:tcPr>
          <w:p w14:paraId="34BA9B3D" w14:textId="77777777" w:rsidR="007F2216" w:rsidRDefault="007F2216">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75E23A30" w14:textId="77777777" w:rsidR="007F2216" w:rsidRDefault="007F2216">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595C65F9" w14:textId="77777777" w:rsidR="006273F9" w:rsidRPr="006273F9" w:rsidRDefault="006273F9" w:rsidP="004334A2">
            <w:pPr>
              <w:pStyle w:val="ListParagraph"/>
              <w:numPr>
                <w:ilvl w:val="0"/>
                <w:numId w:val="17"/>
              </w:numPr>
              <w:spacing w:before="40" w:afterLines="40" w:after="96"/>
              <w:rPr>
                <w:rFonts w:ascii="Segoe UI" w:eastAsia="Quattrocento Sans" w:hAnsi="Segoe UI" w:cs="Segoe UI"/>
                <w:b/>
                <w:bCs/>
                <w:i/>
                <w:iCs/>
                <w:color w:val="000000"/>
              </w:rPr>
            </w:pPr>
            <w:r w:rsidRPr="006273F9">
              <w:rPr>
                <w:rFonts w:ascii="Segoe UI" w:eastAsia="Segoe UI" w:hAnsi="Segoe UI" w:cs="Segoe UI"/>
                <w:b/>
                <w:bCs/>
              </w:rPr>
              <w:t>2.A.1:</w:t>
            </w:r>
            <w:r w:rsidRPr="006273F9">
              <w:rPr>
                <w:rFonts w:ascii="Segoe UI" w:eastAsia="Segoe UI" w:hAnsi="Segoe UI" w:cs="Segoe UI"/>
              </w:rPr>
              <w:t xml:space="preserve"> Use various types of reasoning (inductive, deductive, etc.) as appropriate to the situation </w:t>
            </w:r>
            <w:r w:rsidRPr="006273F9">
              <w:rPr>
                <w:rFonts w:ascii="Segoe UI" w:eastAsia="Segoe UI" w:hAnsi="Segoe UI" w:cs="Segoe UI"/>
                <w:b/>
                <w:bCs/>
                <w:i/>
                <w:iCs/>
              </w:rPr>
              <w:t>by c</w:t>
            </w:r>
            <w:r w:rsidRPr="006273F9">
              <w:rPr>
                <w:rFonts w:ascii="Segoe UI" w:eastAsia="Quattrocento Sans" w:hAnsi="Segoe UI" w:cs="Segoe UI"/>
                <w:b/>
                <w:bCs/>
                <w:i/>
                <w:iCs/>
                <w:color w:val="000000"/>
              </w:rPr>
              <w:t>omparing multiple shellfish grow-out methods and considering the advantages and disadvantages of each.</w:t>
            </w:r>
          </w:p>
          <w:p w14:paraId="48C0DAE2" w14:textId="77777777" w:rsidR="006273F9" w:rsidRPr="006273F9" w:rsidRDefault="006273F9" w:rsidP="004334A2">
            <w:pPr>
              <w:pStyle w:val="ListParagraph"/>
              <w:numPr>
                <w:ilvl w:val="0"/>
                <w:numId w:val="17"/>
              </w:numPr>
              <w:spacing w:before="40" w:afterLines="40" w:after="96"/>
              <w:rPr>
                <w:rFonts w:ascii="Segoe UI" w:hAnsi="Segoe UI" w:cs="Segoe UI"/>
                <w:b/>
                <w:bCs/>
                <w:i/>
                <w:iCs/>
              </w:rPr>
            </w:pPr>
            <w:r w:rsidRPr="006273F9">
              <w:rPr>
                <w:rFonts w:ascii="Segoe UI" w:eastAsia="Segoe UI" w:hAnsi="Segoe UI" w:cs="Segoe UI"/>
                <w:b/>
                <w:bCs/>
              </w:rPr>
              <w:t>2.B.1:</w:t>
            </w:r>
            <w:r w:rsidRPr="006273F9">
              <w:rPr>
                <w:rFonts w:ascii="Segoe UI" w:eastAsia="Segoe UI" w:hAnsi="Segoe UI" w:cs="Segoe UI"/>
              </w:rPr>
              <w:t xml:space="preserve"> Analyze how parts of a whole interact with each other to produce overall outcomes in complex systems </w:t>
            </w:r>
            <w:r w:rsidRPr="006273F9">
              <w:rPr>
                <w:rFonts w:ascii="Segoe UI" w:eastAsia="Segoe UI" w:hAnsi="Segoe UI" w:cs="Segoe UI"/>
                <w:b/>
                <w:bCs/>
                <w:i/>
                <w:iCs/>
              </w:rPr>
              <w:t>by u</w:t>
            </w:r>
            <w:r w:rsidRPr="006273F9">
              <w:rPr>
                <w:rFonts w:ascii="Segoe UI" w:hAnsi="Segoe UI" w:cs="Segoe UI"/>
                <w:b/>
                <w:bCs/>
                <w:i/>
                <w:iCs/>
              </w:rPr>
              <w:t>sing a water quality test to determine water quality parameters of the aquatic habitat.</w:t>
            </w:r>
          </w:p>
          <w:p w14:paraId="2AF0F995" w14:textId="2999F4F5" w:rsidR="007F2216" w:rsidRPr="006273F9" w:rsidRDefault="006273F9" w:rsidP="004334A2">
            <w:pPr>
              <w:pStyle w:val="ListParagraph"/>
              <w:numPr>
                <w:ilvl w:val="0"/>
                <w:numId w:val="17"/>
              </w:numPr>
              <w:rPr>
                <w:rFonts w:ascii="Segoe UI" w:hAnsi="Segoe UI" w:cs="Segoe UI"/>
                <w:b/>
                <w:sz w:val="22"/>
                <w:szCs w:val="22"/>
              </w:rPr>
            </w:pPr>
            <w:r w:rsidRPr="006273F9">
              <w:rPr>
                <w:rFonts w:ascii="Segoe UI" w:eastAsia="Segoe UI" w:hAnsi="Segoe UI" w:cs="Segoe UI"/>
                <w:b/>
              </w:rPr>
              <w:t>2.D.2</w:t>
            </w:r>
            <w:r w:rsidRPr="006273F9">
              <w:rPr>
                <w:rFonts w:ascii="Segoe UI" w:eastAsia="Segoe UI" w:hAnsi="Segoe UI" w:cs="Segoe UI"/>
                <w:b/>
                <w:bCs/>
              </w:rPr>
              <w:t>:</w:t>
            </w:r>
            <w:r w:rsidRPr="006273F9">
              <w:rPr>
                <w:rFonts w:ascii="Segoe UI" w:eastAsia="Segoe UI" w:hAnsi="Segoe UI" w:cs="Segoe UI"/>
              </w:rPr>
              <w:t xml:space="preserve"> Identify and ask significant questions that clarify various points of view and lead to better solutions </w:t>
            </w:r>
            <w:r w:rsidRPr="006273F9">
              <w:rPr>
                <w:rFonts w:ascii="Segoe UI" w:eastAsia="Segoe UI" w:hAnsi="Segoe UI" w:cs="Segoe UI"/>
                <w:b/>
                <w:bCs/>
                <w:i/>
                <w:iCs/>
              </w:rPr>
              <w:t>by studying the foundational design and functions of a fishery/aquaculture system to identify those features that minimize its impact on the environment.</w:t>
            </w:r>
          </w:p>
        </w:tc>
      </w:tr>
      <w:tr w:rsidR="007F2216" w:rsidRPr="005C6A76" w14:paraId="7FD243BB" w14:textId="77777777">
        <w:trPr>
          <w:trHeight w:val="170"/>
          <w:jc w:val="center"/>
        </w:trPr>
        <w:tc>
          <w:tcPr>
            <w:tcW w:w="15019" w:type="dxa"/>
            <w:gridSpan w:val="5"/>
          </w:tcPr>
          <w:p w14:paraId="10E46CFE" w14:textId="102AEC9A" w:rsidR="007F2216" w:rsidRPr="005C6A76" w:rsidRDefault="007F2216">
            <w:pPr>
              <w:rPr>
                <w:rFonts w:ascii="Segoe UI" w:hAnsi="Segoe UI" w:cs="Segoe UI"/>
                <w:sz w:val="22"/>
                <w:szCs w:val="22"/>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072D1F">
              <w:rPr>
                <w:rFonts w:ascii="Segoe UI" w:hAnsi="Segoe UI" w:cs="Segoe UI"/>
                <w:sz w:val="22"/>
                <w:szCs w:val="22"/>
              </w:rPr>
              <w:t xml:space="preserve"> </w:t>
            </w:r>
            <w:sdt>
              <w:sdtPr>
                <w:rPr>
                  <w:rFonts w:ascii="Segoe UI" w:hAnsi="Segoe UI" w:cs="Segoe UI"/>
                  <w:sz w:val="22"/>
                  <w:szCs w:val="22"/>
                </w:rPr>
                <w:id w:val="1607621461"/>
                <w:placeholder>
                  <w:docPart w:val="5420255CF0974197B5BD667433B2AA26"/>
                </w:placeholder>
              </w:sdtPr>
              <w:sdtEndPr/>
              <w:sdtContent>
                <w:r w:rsidR="00072D1F" w:rsidRPr="00072D1F">
                  <w:rPr>
                    <w:rFonts w:ascii="Segoe UI" w:hAnsi="Segoe UI" w:cs="Segoe UI"/>
                    <w:sz w:val="22"/>
                    <w:szCs w:val="22"/>
                  </w:rPr>
                  <w:t>National Council for Agriculture Education</w:t>
                </w:r>
              </w:sdtContent>
            </w:sdt>
          </w:p>
          <w:p w14:paraId="4699E216" w14:textId="77777777" w:rsidR="00922DBE" w:rsidRPr="00922DBE" w:rsidRDefault="00922DBE" w:rsidP="00922DBE">
            <w:pPr>
              <w:spacing w:line="257" w:lineRule="auto"/>
              <w:ind w:left="2" w:hanging="2"/>
              <w:rPr>
                <w:rFonts w:ascii="Segoe UI" w:eastAsia="Segoe UI" w:hAnsi="Segoe UI" w:cs="Segoe UI"/>
                <w:color w:val="000000"/>
              </w:rPr>
            </w:pPr>
            <w:r w:rsidRPr="00922DBE">
              <w:rPr>
                <w:rFonts w:ascii="Segoe UI" w:eastAsia="Segoe UI" w:hAnsi="Segoe UI" w:cs="Segoe UI"/>
                <w:b/>
                <w:bCs/>
                <w:color w:val="000000"/>
              </w:rPr>
              <w:t>Agriculture, Food, and Natural Resources Standards: Natural Resources Sciences</w:t>
            </w:r>
          </w:p>
          <w:p w14:paraId="18834408" w14:textId="77777777" w:rsidR="00922DBE" w:rsidRPr="00922DBE" w:rsidRDefault="00922DBE" w:rsidP="004334A2">
            <w:pPr>
              <w:pStyle w:val="ListParagraph"/>
              <w:numPr>
                <w:ilvl w:val="0"/>
                <w:numId w:val="19"/>
              </w:numPr>
              <w:rPr>
                <w:rFonts w:ascii="Segoe UI" w:hAnsi="Segoe UI" w:cs="Segoe UI"/>
              </w:rPr>
            </w:pPr>
            <w:r w:rsidRPr="00922DBE">
              <w:rPr>
                <w:rFonts w:ascii="Segoe UI" w:hAnsi="Segoe UI" w:cs="Segoe UI"/>
              </w:rPr>
              <w:t>NRS.03.01: Sustainably produce, harvest, process and use natural resource products (e.g., forest products, wildlife, minerals, fossil fuels, shale oil, alternative energy, recreation, aquatic species, etc.).</w:t>
            </w:r>
          </w:p>
          <w:p w14:paraId="7ED598CE" w14:textId="77777777" w:rsidR="00922DBE" w:rsidRPr="00922DBE" w:rsidRDefault="00922DBE" w:rsidP="004334A2">
            <w:pPr>
              <w:pStyle w:val="ListParagraph"/>
              <w:numPr>
                <w:ilvl w:val="0"/>
                <w:numId w:val="18"/>
              </w:numPr>
              <w:rPr>
                <w:rFonts w:ascii="Segoe UI" w:hAnsi="Segoe UI" w:cs="Segoe UI"/>
              </w:rPr>
            </w:pPr>
            <w:r w:rsidRPr="00922DBE">
              <w:rPr>
                <w:rFonts w:ascii="Segoe UI" w:hAnsi="Segoe UI" w:cs="Segoe UI"/>
              </w:rPr>
              <w:t>NRS.04.01: Demonstrate natural resource protection, maintenance, enhancement, and improvement techniques.</w:t>
            </w:r>
          </w:p>
          <w:p w14:paraId="635415FD" w14:textId="77777777" w:rsidR="00922DBE" w:rsidRPr="00922DBE" w:rsidRDefault="00922DBE" w:rsidP="004334A2">
            <w:pPr>
              <w:pStyle w:val="ListParagraph"/>
              <w:numPr>
                <w:ilvl w:val="0"/>
                <w:numId w:val="18"/>
              </w:numPr>
              <w:rPr>
                <w:rFonts w:ascii="Segoe UI" w:hAnsi="Segoe UI" w:cs="Segoe UI"/>
              </w:rPr>
            </w:pPr>
            <w:r w:rsidRPr="00922DBE">
              <w:rPr>
                <w:rFonts w:ascii="Segoe UI" w:hAnsi="Segoe UI" w:cs="Segoe UI"/>
              </w:rPr>
              <w:t>NRS.04.02: Diagnose plant and wildlife diseases and follow protocols to prevent their spread.</w:t>
            </w:r>
          </w:p>
          <w:p w14:paraId="2635FA5B" w14:textId="2BDC6E31" w:rsidR="007F2216" w:rsidRPr="00922DBE" w:rsidRDefault="00922DBE" w:rsidP="004334A2">
            <w:pPr>
              <w:pStyle w:val="ListParagraph"/>
              <w:numPr>
                <w:ilvl w:val="0"/>
                <w:numId w:val="18"/>
              </w:numPr>
              <w:rPr>
                <w:rFonts w:ascii="Segoe UI" w:hAnsi="Segoe UI" w:cs="Segoe UI"/>
                <w:color w:val="000000"/>
                <w:sz w:val="22"/>
                <w:szCs w:val="22"/>
              </w:rPr>
            </w:pPr>
            <w:r w:rsidRPr="00922DBE">
              <w:rPr>
                <w:rFonts w:ascii="Segoe UI" w:hAnsi="Segoe UI" w:cs="Segoe UI"/>
              </w:rPr>
              <w:t>NRS.04.03: Prevent or manage introduction of ecologically harmful species in a particular region.</w:t>
            </w:r>
            <w:r w:rsidR="007F2216" w:rsidRPr="00922DBE">
              <w:rPr>
                <w:rFonts w:ascii="Segoe UI" w:hAnsi="Segoe UI" w:cs="Segoe UI"/>
                <w:b/>
                <w:color w:val="000000"/>
                <w:sz w:val="22"/>
                <w:szCs w:val="22"/>
              </w:rPr>
              <w:t xml:space="preserve">   </w:t>
            </w:r>
          </w:p>
        </w:tc>
      </w:tr>
      <w:tr w:rsidR="007F2216" w:rsidRPr="005C6A76" w14:paraId="22D2ABD4" w14:textId="77777777">
        <w:trPr>
          <w:trHeight w:val="206"/>
          <w:jc w:val="center"/>
        </w:trPr>
        <w:tc>
          <w:tcPr>
            <w:tcW w:w="15019" w:type="dxa"/>
            <w:gridSpan w:val="5"/>
            <w:shd w:val="pct15" w:color="auto" w:fill="auto"/>
            <w:vAlign w:val="bottom"/>
          </w:tcPr>
          <w:p w14:paraId="407D527F" w14:textId="77777777" w:rsidR="007F2216" w:rsidRPr="005C6A76" w:rsidRDefault="007F2216">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7F2216" w:rsidRPr="005C6A76" w14:paraId="5DE9D148" w14:textId="77777777">
        <w:trPr>
          <w:trHeight w:val="288"/>
          <w:jc w:val="center"/>
        </w:trPr>
        <w:tc>
          <w:tcPr>
            <w:tcW w:w="4360" w:type="dxa"/>
            <w:vAlign w:val="center"/>
          </w:tcPr>
          <w:p w14:paraId="7D9F270C" w14:textId="637EBA8C" w:rsidR="007F2216" w:rsidRPr="005C6A76" w:rsidRDefault="007F2216">
            <w:pPr>
              <w:rPr>
                <w:rFonts w:ascii="Segoe UI" w:hAnsi="Segoe UI" w:cs="Segoe UI"/>
                <w:b/>
                <w:color w:val="000000"/>
                <w:sz w:val="22"/>
                <w:szCs w:val="22"/>
              </w:rPr>
            </w:pPr>
            <w:r w:rsidRPr="005C6A76">
              <w:rPr>
                <w:rFonts w:ascii="Segoe UI" w:hAnsi="Segoe UI" w:cs="Segoe UI"/>
                <w:b/>
                <w:color w:val="000000"/>
                <w:sz w:val="22"/>
                <w:szCs w:val="22"/>
              </w:rPr>
              <w:t>Mathematics</w:t>
            </w:r>
          </w:p>
        </w:tc>
        <w:tc>
          <w:tcPr>
            <w:tcW w:w="10659" w:type="dxa"/>
            <w:gridSpan w:val="4"/>
            <w:vAlign w:val="center"/>
          </w:tcPr>
          <w:p w14:paraId="5FCB5DB1" w14:textId="77777777" w:rsidR="00971EFF" w:rsidRPr="00395CE1" w:rsidRDefault="00971EFF" w:rsidP="00971EFF">
            <w:pPr>
              <w:tabs>
                <w:tab w:val="left" w:pos="813"/>
              </w:tabs>
              <w:ind w:left="882" w:hanging="882"/>
              <w:rPr>
                <w:rFonts w:ascii="Segoe UI" w:eastAsia="Segoe UI" w:hAnsi="Segoe UI" w:cs="Segoe UI"/>
                <w:b/>
                <w:bCs/>
                <w:color w:val="000000"/>
                <w:sz w:val="22"/>
                <w:szCs w:val="22"/>
              </w:rPr>
            </w:pPr>
            <w:r w:rsidRPr="00395CE1">
              <w:rPr>
                <w:rFonts w:ascii="Segoe UI" w:eastAsia="Segoe UI" w:hAnsi="Segoe UI" w:cs="Segoe UI"/>
                <w:b/>
                <w:bCs/>
                <w:color w:val="000000"/>
                <w:sz w:val="22"/>
                <w:szCs w:val="22"/>
              </w:rPr>
              <w:t xml:space="preserve">Algebra I </w:t>
            </w:r>
          </w:p>
          <w:p w14:paraId="17D62E50" w14:textId="77777777" w:rsidR="00971EFF" w:rsidRPr="00395CE1" w:rsidRDefault="00971EFF" w:rsidP="00971EFF">
            <w:pPr>
              <w:tabs>
                <w:tab w:val="left" w:pos="813"/>
              </w:tabs>
              <w:ind w:left="882" w:hanging="882"/>
              <w:rPr>
                <w:rFonts w:ascii="Segoe UI" w:eastAsia="Segoe UI" w:hAnsi="Segoe UI" w:cs="Segoe UI"/>
                <w:b/>
                <w:bCs/>
                <w:color w:val="000000"/>
                <w:sz w:val="22"/>
                <w:szCs w:val="22"/>
              </w:rPr>
            </w:pPr>
            <w:r w:rsidRPr="00395CE1">
              <w:rPr>
                <w:rFonts w:ascii="Segoe UI" w:eastAsia="Segoe UI" w:hAnsi="Segoe UI" w:cs="Segoe UI"/>
                <w:b/>
                <w:bCs/>
                <w:color w:val="000000"/>
                <w:sz w:val="22"/>
                <w:szCs w:val="22"/>
              </w:rPr>
              <w:t xml:space="preserve">(Data Science/ Statistics &amp; Probability) </w:t>
            </w:r>
          </w:p>
          <w:p w14:paraId="0EBB72D4" w14:textId="77777777" w:rsidR="00971EFF" w:rsidRPr="00395CE1" w:rsidRDefault="00971EFF" w:rsidP="004334A2">
            <w:pPr>
              <w:pStyle w:val="ListParagraph"/>
              <w:numPr>
                <w:ilvl w:val="0"/>
                <w:numId w:val="43"/>
              </w:numPr>
              <w:tabs>
                <w:tab w:val="left" w:pos="813"/>
              </w:tabs>
              <w:rPr>
                <w:rFonts w:ascii="Segoe UI" w:eastAsia="Segoe UI" w:hAnsi="Segoe UI" w:cs="Segoe UI"/>
                <w:color w:val="000000"/>
                <w:sz w:val="22"/>
                <w:szCs w:val="22"/>
              </w:rPr>
            </w:pPr>
            <w:r w:rsidRPr="00395CE1">
              <w:rPr>
                <w:rFonts w:ascii="Segoe UI" w:eastAsia="Segoe UI" w:hAnsi="Segoe UI" w:cs="Segoe UI"/>
                <w:color w:val="000000"/>
                <w:sz w:val="22"/>
                <w:szCs w:val="22"/>
              </w:rPr>
              <w:t xml:space="preserve">HS.DS.1 Formulate multivariable statistical investigative questions and determine how data can be collected and provide an answer, consider causality and prediction when posing the question. </w:t>
            </w:r>
            <w:r w:rsidRPr="00395CE1">
              <w:rPr>
                <w:rFonts w:ascii="Segoe UI" w:eastAsia="Segoe UI" w:hAnsi="Segoe UI" w:cs="Segoe UI"/>
                <w:i/>
                <w:iCs/>
                <w:color w:val="000000"/>
                <w:sz w:val="22"/>
                <w:szCs w:val="22"/>
              </w:rPr>
              <w:t>(S-IC.A.1, S-IC.A.3, S-IC.B.6, S-ID.C.7–9)</w:t>
            </w:r>
            <w:r w:rsidRPr="00395CE1">
              <w:rPr>
                <w:rFonts w:ascii="Segoe UI" w:eastAsia="Segoe UI" w:hAnsi="Segoe UI" w:cs="Segoe UI"/>
                <w:color w:val="000000"/>
                <w:sz w:val="22"/>
                <w:szCs w:val="22"/>
              </w:rPr>
              <w:t xml:space="preserve">   </w:t>
            </w:r>
          </w:p>
          <w:p w14:paraId="4830F898" w14:textId="77777777" w:rsidR="00971EFF" w:rsidRPr="00395CE1" w:rsidRDefault="00971EFF" w:rsidP="004334A2">
            <w:pPr>
              <w:pStyle w:val="ListParagraph"/>
              <w:numPr>
                <w:ilvl w:val="0"/>
                <w:numId w:val="43"/>
              </w:numPr>
              <w:tabs>
                <w:tab w:val="left" w:pos="813"/>
              </w:tabs>
              <w:rPr>
                <w:rFonts w:ascii="Segoe UI" w:eastAsia="Segoe UI" w:hAnsi="Segoe UI" w:cs="Segoe UI"/>
                <w:i/>
                <w:iCs/>
                <w:color w:val="000000"/>
                <w:sz w:val="22"/>
                <w:szCs w:val="22"/>
              </w:rPr>
            </w:pPr>
            <w:r w:rsidRPr="00395CE1">
              <w:rPr>
                <w:rFonts w:ascii="Segoe UI" w:eastAsia="Segoe UI" w:hAnsi="Segoe UI" w:cs="Segoe UI"/>
                <w:color w:val="000000"/>
                <w:sz w:val="22"/>
                <w:szCs w:val="22"/>
              </w:rPr>
              <w:t xml:space="preserve">HS.DS.2 Understand the issues of bias and confounding variables when collecting data and their impact on interpretation. Understand practices for collecting and handling data, including sensitive information and concerns for privacy and how that may affect data collection. </w:t>
            </w:r>
            <w:r w:rsidRPr="00395CE1">
              <w:rPr>
                <w:rFonts w:ascii="Segoe UI" w:eastAsia="Segoe UI" w:hAnsi="Segoe UI" w:cs="Segoe UI"/>
                <w:i/>
                <w:iCs/>
                <w:color w:val="000000"/>
                <w:sz w:val="22"/>
                <w:szCs w:val="22"/>
              </w:rPr>
              <w:t xml:space="preserve">(S-IC.A.3, S-IC.A.4, S-IC.B.6)  </w:t>
            </w:r>
          </w:p>
          <w:p w14:paraId="19BDC74C" w14:textId="77777777" w:rsidR="00971EFF" w:rsidRPr="00395CE1" w:rsidRDefault="00971EFF" w:rsidP="004334A2">
            <w:pPr>
              <w:pStyle w:val="ListParagraph"/>
              <w:numPr>
                <w:ilvl w:val="0"/>
                <w:numId w:val="43"/>
              </w:numPr>
              <w:tabs>
                <w:tab w:val="left" w:pos="813"/>
              </w:tabs>
              <w:rPr>
                <w:rFonts w:ascii="Segoe UI" w:eastAsia="Segoe UI" w:hAnsi="Segoe UI" w:cs="Segoe UI"/>
                <w:color w:val="000000"/>
                <w:sz w:val="22"/>
                <w:szCs w:val="22"/>
              </w:rPr>
            </w:pPr>
            <w:r w:rsidRPr="00395CE1">
              <w:rPr>
                <w:rFonts w:ascii="Segoe UI" w:eastAsia="Segoe UI" w:hAnsi="Segoe UI" w:cs="Segoe UI"/>
                <w:color w:val="000000"/>
                <w:sz w:val="22"/>
                <w:szCs w:val="22"/>
              </w:rPr>
              <w:t xml:space="preserve">HS.DS.3 Create and analyze data sets and data displays, including but not limited to scatter plots, regressions, histograms, and boxplots using technology to sort or filter data, summarize, and describe relationships between quantitative variables. (S-ID.A.1–3, S-ID.B.6, S-ID.C.7–9, F-IF.B.4, F-IF.C.7)  </w:t>
            </w:r>
          </w:p>
          <w:p w14:paraId="7D24406D" w14:textId="77777777" w:rsidR="00A33768" w:rsidRDefault="00971EFF" w:rsidP="004334A2">
            <w:pPr>
              <w:pStyle w:val="ListParagraph"/>
              <w:numPr>
                <w:ilvl w:val="0"/>
                <w:numId w:val="43"/>
              </w:numPr>
              <w:tabs>
                <w:tab w:val="left" w:pos="813"/>
              </w:tabs>
              <w:rPr>
                <w:rFonts w:ascii="Segoe UI" w:eastAsia="Segoe UI" w:hAnsi="Segoe UI" w:cs="Segoe UI"/>
                <w:color w:val="000000"/>
                <w:sz w:val="22"/>
                <w:szCs w:val="22"/>
              </w:rPr>
            </w:pPr>
            <w:r w:rsidRPr="00395CE1">
              <w:rPr>
                <w:rFonts w:ascii="Segoe UI" w:eastAsia="Segoe UI" w:hAnsi="Segoe UI" w:cs="Segoe UI"/>
                <w:color w:val="000000"/>
                <w:sz w:val="22"/>
                <w:szCs w:val="22"/>
              </w:rPr>
              <w:t xml:space="preserve">HS.DS.4 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pay careful attention to what conclusions the data supports. (S-ID.A.1–3, S-IC.A.1, S-IC.B.6, S-CP.A) </w:t>
            </w:r>
          </w:p>
          <w:p w14:paraId="471BF9EC" w14:textId="77777777" w:rsidR="00A33768" w:rsidRPr="00A33768" w:rsidRDefault="00BD74B2" w:rsidP="004334A2">
            <w:pPr>
              <w:pStyle w:val="ListParagraph"/>
              <w:numPr>
                <w:ilvl w:val="0"/>
                <w:numId w:val="43"/>
              </w:numPr>
              <w:tabs>
                <w:tab w:val="left" w:pos="813"/>
              </w:tabs>
              <w:rPr>
                <w:rFonts w:ascii="Segoe UI" w:eastAsia="Segoe UI" w:hAnsi="Segoe UI" w:cs="Segoe UI"/>
                <w:color w:val="000000"/>
                <w:sz w:val="22"/>
                <w:szCs w:val="22"/>
              </w:rPr>
            </w:pPr>
            <w:r w:rsidRPr="00A33768">
              <w:rPr>
                <w:rFonts w:ascii="Segoe UI" w:eastAsiaTheme="minorEastAsia" w:hAnsi="Segoe UI" w:cs="Segoe UI"/>
                <w:lang w:eastAsia="ja-JP"/>
              </w:rPr>
              <w:t>HS.S.ID</w:t>
            </w:r>
            <w:r w:rsidRPr="00A33768">
              <w:rPr>
                <w:rFonts w:ascii="Segoe UI" w:eastAsia="Segoe UI" w:hAnsi="Segoe UI" w:cs="Segoe UI"/>
                <w:b/>
                <w:bCs/>
              </w:rPr>
              <w:t>:</w:t>
            </w:r>
            <w:r w:rsidRPr="00A33768">
              <w:rPr>
                <w:rFonts w:ascii="Segoe UI" w:eastAsiaTheme="minorEastAsia" w:hAnsi="Segoe UI" w:cs="Segoe UI"/>
                <w:lang w:eastAsia="ja-JP"/>
              </w:rPr>
              <w:t xml:space="preserve"> A.3 Interpret differences in shape, center, and spread in the context of the data sets, accounting for possible effects of extreme data points (outliers).</w:t>
            </w:r>
          </w:p>
          <w:p w14:paraId="01A90EBC" w14:textId="77777777" w:rsidR="007F2216" w:rsidRPr="00A56764" w:rsidRDefault="00BD74B2" w:rsidP="004334A2">
            <w:pPr>
              <w:pStyle w:val="ListParagraph"/>
              <w:numPr>
                <w:ilvl w:val="0"/>
                <w:numId w:val="43"/>
              </w:numPr>
              <w:tabs>
                <w:tab w:val="left" w:pos="813"/>
              </w:tabs>
              <w:rPr>
                <w:rFonts w:ascii="Segoe UI" w:eastAsia="Segoe UI" w:hAnsi="Segoe UI" w:cs="Segoe UI"/>
                <w:color w:val="000000"/>
                <w:sz w:val="22"/>
                <w:szCs w:val="22"/>
              </w:rPr>
            </w:pPr>
            <w:r w:rsidRPr="00A33768">
              <w:rPr>
                <w:rFonts w:ascii="Segoe UI" w:eastAsiaTheme="minorEastAsia" w:hAnsi="Segoe UI" w:cs="Segoe UI"/>
                <w:lang w:eastAsia="ja-JP"/>
              </w:rPr>
              <w:lastRenderedPageBreak/>
              <w:t>HS.S.IC</w:t>
            </w:r>
            <w:r w:rsidRPr="00A33768">
              <w:rPr>
                <w:rFonts w:ascii="Segoe UI" w:eastAsia="Segoe UI" w:hAnsi="Segoe UI" w:cs="Segoe UI"/>
                <w:b/>
                <w:bCs/>
              </w:rPr>
              <w:t>:</w:t>
            </w:r>
            <w:r w:rsidRPr="00A33768">
              <w:rPr>
                <w:rFonts w:ascii="Segoe UI" w:eastAsiaTheme="minorEastAsia" w:hAnsi="Segoe UI" w:cs="Segoe UI"/>
                <w:lang w:eastAsia="ja-JP"/>
              </w:rPr>
              <w:t xml:space="preserve"> A.1 Understand statistics as a process for making inferences about population parameters based on a random sample from that population.</w:t>
            </w:r>
          </w:p>
          <w:p w14:paraId="7FF8FABC" w14:textId="77777777" w:rsidR="00A56764" w:rsidRDefault="00A56764" w:rsidP="00A56764">
            <w:pPr>
              <w:tabs>
                <w:tab w:val="left" w:pos="813"/>
              </w:tabs>
              <w:rPr>
                <w:rFonts w:ascii="Segoe UI" w:eastAsia="Segoe UI" w:hAnsi="Segoe UI" w:cs="Segoe UI"/>
                <w:color w:val="000000"/>
                <w:sz w:val="22"/>
                <w:szCs w:val="22"/>
              </w:rPr>
            </w:pPr>
          </w:p>
          <w:p w14:paraId="1EC345AF" w14:textId="77777777" w:rsidR="00A56764" w:rsidRPr="000E1C53" w:rsidRDefault="00960A21" w:rsidP="00A56764">
            <w:pPr>
              <w:tabs>
                <w:tab w:val="left" w:pos="813"/>
              </w:tabs>
              <w:rPr>
                <w:rFonts w:ascii="Segoe UI" w:eastAsia="Segoe UI" w:hAnsi="Segoe UI" w:cs="Segoe UI"/>
                <w:b/>
                <w:bCs/>
                <w:color w:val="000000"/>
                <w:sz w:val="22"/>
                <w:szCs w:val="22"/>
              </w:rPr>
            </w:pPr>
            <w:r w:rsidRPr="000E1C53">
              <w:rPr>
                <w:rFonts w:ascii="Segoe UI" w:eastAsia="Segoe UI" w:hAnsi="Segoe UI" w:cs="Segoe UI"/>
                <w:b/>
                <w:bCs/>
                <w:color w:val="000000"/>
                <w:sz w:val="22"/>
                <w:szCs w:val="22"/>
              </w:rPr>
              <w:t>(Creating</w:t>
            </w:r>
            <w:r w:rsidR="002933B5" w:rsidRPr="000E1C53">
              <w:rPr>
                <w:rFonts w:ascii="Segoe UI" w:eastAsia="Segoe UI" w:hAnsi="Segoe UI" w:cs="Segoe UI"/>
                <w:b/>
                <w:bCs/>
                <w:color w:val="000000"/>
                <w:sz w:val="22"/>
                <w:szCs w:val="22"/>
              </w:rPr>
              <w:t xml:space="preserve"> Equations) </w:t>
            </w:r>
          </w:p>
          <w:p w14:paraId="4DE0EE40" w14:textId="77777777" w:rsidR="002933B5" w:rsidRPr="000E1C53" w:rsidRDefault="002933B5" w:rsidP="004334A2">
            <w:pPr>
              <w:pStyle w:val="ListParagraph"/>
              <w:numPr>
                <w:ilvl w:val="0"/>
                <w:numId w:val="46"/>
              </w:numPr>
              <w:tabs>
                <w:tab w:val="left" w:pos="813"/>
              </w:tabs>
              <w:rPr>
                <w:rFonts w:ascii="Segoe UI" w:eastAsia="Segoe UI" w:hAnsi="Segoe UI" w:cs="Segoe UI"/>
                <w:color w:val="000000"/>
                <w:sz w:val="22"/>
                <w:szCs w:val="22"/>
              </w:rPr>
            </w:pPr>
            <w:r w:rsidRPr="000E1C53">
              <w:rPr>
                <w:rFonts w:ascii="Segoe UI" w:eastAsia="Segoe UI" w:hAnsi="Segoe UI" w:cs="Segoe UI"/>
                <w:color w:val="000000"/>
                <w:sz w:val="22"/>
                <w:szCs w:val="22"/>
              </w:rPr>
              <w:t>A-CED.A.1–4: Create and solve equations/inequalities in one and multiple variables.</w:t>
            </w:r>
          </w:p>
          <w:p w14:paraId="67A8B135" w14:textId="77777777" w:rsidR="002933B5" w:rsidRPr="000E1C53" w:rsidRDefault="002933B5" w:rsidP="002933B5">
            <w:pPr>
              <w:tabs>
                <w:tab w:val="left" w:pos="813"/>
              </w:tabs>
              <w:rPr>
                <w:rFonts w:ascii="Segoe UI" w:eastAsia="Segoe UI" w:hAnsi="Segoe UI" w:cs="Segoe UI"/>
                <w:color w:val="000000"/>
                <w:sz w:val="22"/>
                <w:szCs w:val="22"/>
              </w:rPr>
            </w:pPr>
          </w:p>
          <w:p w14:paraId="35E3017C" w14:textId="77777777" w:rsidR="002933B5" w:rsidRPr="000E1C53" w:rsidRDefault="005B4152" w:rsidP="002933B5">
            <w:pPr>
              <w:tabs>
                <w:tab w:val="left" w:pos="813"/>
              </w:tabs>
              <w:rPr>
                <w:rFonts w:ascii="Segoe UI" w:eastAsia="Segoe UI" w:hAnsi="Segoe UI" w:cs="Segoe UI"/>
                <w:b/>
                <w:bCs/>
                <w:color w:val="000000"/>
                <w:sz w:val="22"/>
                <w:szCs w:val="22"/>
              </w:rPr>
            </w:pPr>
            <w:r w:rsidRPr="000E1C53">
              <w:rPr>
                <w:rFonts w:ascii="Segoe UI" w:eastAsia="Segoe UI" w:hAnsi="Segoe UI" w:cs="Segoe UI"/>
                <w:b/>
                <w:bCs/>
                <w:color w:val="000000"/>
                <w:sz w:val="22"/>
                <w:szCs w:val="22"/>
              </w:rPr>
              <w:t xml:space="preserve">(Numbers and Quantity) </w:t>
            </w:r>
          </w:p>
          <w:p w14:paraId="0A7EACBB" w14:textId="77777777" w:rsidR="005B4152" w:rsidRPr="000E1C53" w:rsidRDefault="006E559F" w:rsidP="004334A2">
            <w:pPr>
              <w:pStyle w:val="ListParagraph"/>
              <w:numPr>
                <w:ilvl w:val="0"/>
                <w:numId w:val="46"/>
              </w:numPr>
              <w:tabs>
                <w:tab w:val="left" w:pos="813"/>
              </w:tabs>
              <w:rPr>
                <w:rFonts w:ascii="Segoe UI" w:eastAsia="Segoe UI" w:hAnsi="Segoe UI" w:cs="Segoe UI"/>
                <w:color w:val="000000"/>
                <w:sz w:val="22"/>
                <w:szCs w:val="22"/>
              </w:rPr>
            </w:pPr>
            <w:r w:rsidRPr="000E1C53">
              <w:rPr>
                <w:rFonts w:ascii="Segoe UI" w:eastAsia="Segoe UI" w:hAnsi="Segoe UI" w:cs="Segoe UI"/>
                <w:color w:val="000000"/>
                <w:sz w:val="22"/>
                <w:szCs w:val="22"/>
              </w:rPr>
              <w:t>N-Q.A.1–3: Reason quantitatively and use units to solve problems.</w:t>
            </w:r>
          </w:p>
          <w:p w14:paraId="4A51D2F6" w14:textId="77777777" w:rsidR="008A5BE8" w:rsidRPr="000E1C53" w:rsidRDefault="008A5BE8" w:rsidP="008A5BE8">
            <w:pPr>
              <w:tabs>
                <w:tab w:val="left" w:pos="813"/>
              </w:tabs>
              <w:rPr>
                <w:rFonts w:ascii="Segoe UI" w:eastAsia="Segoe UI" w:hAnsi="Segoe UI" w:cs="Segoe UI"/>
                <w:color w:val="000000"/>
                <w:sz w:val="22"/>
                <w:szCs w:val="22"/>
              </w:rPr>
            </w:pPr>
          </w:p>
          <w:p w14:paraId="16AC4394" w14:textId="77777777" w:rsidR="008A5BE8" w:rsidRPr="000E1C53" w:rsidRDefault="008A5BE8" w:rsidP="008A5BE8">
            <w:pPr>
              <w:tabs>
                <w:tab w:val="left" w:pos="813"/>
              </w:tabs>
              <w:rPr>
                <w:rFonts w:ascii="Segoe UI" w:eastAsia="Segoe UI" w:hAnsi="Segoe UI" w:cs="Segoe UI"/>
                <w:b/>
                <w:bCs/>
                <w:color w:val="000000"/>
                <w:sz w:val="22"/>
                <w:szCs w:val="22"/>
              </w:rPr>
            </w:pPr>
            <w:r w:rsidRPr="000E1C53">
              <w:rPr>
                <w:rFonts w:ascii="Segoe UI" w:eastAsia="Segoe UI" w:hAnsi="Segoe UI" w:cs="Segoe UI"/>
                <w:b/>
                <w:bCs/>
                <w:color w:val="000000"/>
                <w:sz w:val="22"/>
                <w:szCs w:val="22"/>
              </w:rPr>
              <w:t xml:space="preserve">Geometry </w:t>
            </w:r>
          </w:p>
          <w:p w14:paraId="4E02D595" w14:textId="77777777" w:rsidR="00680DC6" w:rsidRPr="000E1C53" w:rsidRDefault="00680DC6" w:rsidP="004334A2">
            <w:pPr>
              <w:pStyle w:val="ListParagraph"/>
              <w:numPr>
                <w:ilvl w:val="0"/>
                <w:numId w:val="46"/>
              </w:numPr>
              <w:tabs>
                <w:tab w:val="left" w:pos="813"/>
              </w:tabs>
              <w:rPr>
                <w:rFonts w:ascii="Segoe UI" w:eastAsia="Segoe UI" w:hAnsi="Segoe UI" w:cs="Segoe UI"/>
                <w:color w:val="000000"/>
                <w:sz w:val="22"/>
                <w:szCs w:val="22"/>
              </w:rPr>
            </w:pPr>
            <w:r w:rsidRPr="000E1C53">
              <w:rPr>
                <w:rFonts w:ascii="Segoe UI" w:eastAsia="Segoe UI" w:hAnsi="Segoe UI" w:cs="Segoe UI"/>
                <w:color w:val="000000"/>
                <w:sz w:val="22"/>
                <w:szCs w:val="22"/>
              </w:rPr>
              <w:t>G-GMD.A.1–3: Explain volume formulas and use them to solve problems.</w:t>
            </w:r>
          </w:p>
          <w:p w14:paraId="5DAA00B4" w14:textId="557D967B" w:rsidR="008A5BE8" w:rsidRPr="00680DC6" w:rsidRDefault="00680DC6" w:rsidP="004334A2">
            <w:pPr>
              <w:pStyle w:val="ListParagraph"/>
              <w:numPr>
                <w:ilvl w:val="0"/>
                <w:numId w:val="46"/>
              </w:numPr>
              <w:tabs>
                <w:tab w:val="left" w:pos="813"/>
              </w:tabs>
              <w:rPr>
                <w:rFonts w:ascii="Segoe UI" w:eastAsia="Segoe UI" w:hAnsi="Segoe UI" w:cs="Segoe UI"/>
                <w:color w:val="000000"/>
                <w:sz w:val="22"/>
                <w:szCs w:val="22"/>
              </w:rPr>
            </w:pPr>
            <w:r w:rsidRPr="000E1C53">
              <w:rPr>
                <w:rFonts w:ascii="Segoe UI" w:eastAsia="Segoe UI" w:hAnsi="Segoe UI" w:cs="Segoe UI"/>
                <w:color w:val="000000"/>
                <w:sz w:val="22"/>
                <w:szCs w:val="22"/>
              </w:rPr>
              <w:t>G-MG.A.1–3: Apply geometric concepts to model real-world objects.</w:t>
            </w:r>
          </w:p>
        </w:tc>
      </w:tr>
      <w:tr w:rsidR="007F2216" w:rsidRPr="005C6A76" w14:paraId="18206532" w14:textId="77777777">
        <w:trPr>
          <w:trHeight w:val="288"/>
          <w:jc w:val="center"/>
        </w:trPr>
        <w:tc>
          <w:tcPr>
            <w:tcW w:w="4360" w:type="dxa"/>
            <w:tcBorders>
              <w:bottom w:val="single" w:sz="4" w:space="0" w:color="auto"/>
            </w:tcBorders>
            <w:vAlign w:val="center"/>
          </w:tcPr>
          <w:p w14:paraId="40C37F25" w14:textId="77777777" w:rsidR="007F2216" w:rsidRPr="005C6A76" w:rsidRDefault="007F2216">
            <w:pPr>
              <w:rPr>
                <w:rFonts w:ascii="Segoe UI" w:hAnsi="Segoe UI" w:cs="Segoe UI"/>
                <w:b/>
                <w:color w:val="000000"/>
                <w:sz w:val="22"/>
                <w:szCs w:val="22"/>
              </w:rPr>
            </w:pPr>
            <w:r w:rsidRPr="005C6A76">
              <w:rPr>
                <w:rFonts w:ascii="Segoe UI" w:hAnsi="Segoe UI" w:cs="Segoe UI"/>
                <w:b/>
                <w:color w:val="000000"/>
                <w:sz w:val="22"/>
                <w:szCs w:val="22"/>
              </w:rPr>
              <w:lastRenderedPageBreak/>
              <w:t>Science</w:t>
            </w:r>
          </w:p>
        </w:tc>
        <w:tc>
          <w:tcPr>
            <w:tcW w:w="10659" w:type="dxa"/>
            <w:gridSpan w:val="4"/>
            <w:tcBorders>
              <w:bottom w:val="single" w:sz="4" w:space="0" w:color="auto"/>
            </w:tcBorders>
            <w:vAlign w:val="center"/>
          </w:tcPr>
          <w:p w14:paraId="113C488A" w14:textId="77BB2AFB" w:rsidR="00D67005" w:rsidRPr="000F555E" w:rsidRDefault="000F555E" w:rsidP="005F3BDC">
            <w:pPr>
              <w:tabs>
                <w:tab w:val="left" w:pos="813"/>
              </w:tabs>
              <w:ind w:left="882" w:hanging="882"/>
              <w:rPr>
                <w:rFonts w:ascii="Segoe UI" w:eastAsia="Segoe UI" w:hAnsi="Segoe UI" w:cs="Segoe UI"/>
                <w:b/>
                <w:bCs/>
              </w:rPr>
            </w:pPr>
            <w:r w:rsidRPr="000F555E">
              <w:rPr>
                <w:rFonts w:ascii="Segoe UI" w:eastAsia="Segoe UI" w:hAnsi="Segoe UI" w:cs="Segoe UI"/>
                <w:b/>
                <w:bCs/>
              </w:rPr>
              <w:t xml:space="preserve">Earth and Space Science </w:t>
            </w:r>
          </w:p>
          <w:p w14:paraId="54F473FB" w14:textId="2CDC4482" w:rsidR="00DE27C1" w:rsidRPr="000E1C53" w:rsidRDefault="0081490C" w:rsidP="004334A2">
            <w:pPr>
              <w:pStyle w:val="ListParagraph"/>
              <w:numPr>
                <w:ilvl w:val="0"/>
                <w:numId w:val="48"/>
              </w:numPr>
              <w:tabs>
                <w:tab w:val="left" w:pos="813"/>
              </w:tabs>
              <w:rPr>
                <w:rFonts w:ascii="Segoe UI" w:hAnsi="Segoe UI" w:cs="Segoe UI"/>
              </w:rPr>
            </w:pPr>
            <w:r w:rsidRPr="000E1C53">
              <w:rPr>
                <w:rFonts w:ascii="Segoe UI" w:hAnsi="Segoe UI" w:cs="Segoe UI"/>
              </w:rPr>
              <w:t xml:space="preserve">HS-ESS2-5 – Plan and </w:t>
            </w:r>
            <w:proofErr w:type="gramStart"/>
            <w:r w:rsidRPr="000E1C53">
              <w:rPr>
                <w:rFonts w:ascii="Segoe UI" w:hAnsi="Segoe UI" w:cs="Segoe UI"/>
              </w:rPr>
              <w:t>conduct an investigation</w:t>
            </w:r>
            <w:proofErr w:type="gramEnd"/>
            <w:r w:rsidRPr="000E1C53">
              <w:rPr>
                <w:rFonts w:ascii="Segoe UI" w:hAnsi="Segoe UI" w:cs="Segoe UI"/>
              </w:rPr>
              <w:t xml:space="preserve"> of the properties of water and its effects on Earth materials and surface processes.</w:t>
            </w:r>
          </w:p>
          <w:p w14:paraId="284419B2" w14:textId="629DA5F4" w:rsidR="005F3BDC" w:rsidRPr="000F555E" w:rsidRDefault="005F3BDC" w:rsidP="004334A2">
            <w:pPr>
              <w:pStyle w:val="ListParagraph"/>
              <w:numPr>
                <w:ilvl w:val="0"/>
                <w:numId w:val="48"/>
              </w:numPr>
              <w:tabs>
                <w:tab w:val="left" w:pos="813"/>
              </w:tabs>
              <w:rPr>
                <w:rFonts w:ascii="Segoe UI" w:hAnsi="Segoe UI" w:cs="Segoe UI"/>
              </w:rPr>
            </w:pPr>
            <w:r w:rsidRPr="000F555E">
              <w:rPr>
                <w:rFonts w:ascii="Segoe UI" w:eastAsia="Segoe UI" w:hAnsi="Segoe UI" w:cs="Segoe UI"/>
              </w:rPr>
              <w:t>HS-ESS3-4</w:t>
            </w:r>
            <w:r w:rsidRPr="000F555E">
              <w:rPr>
                <w:rFonts w:ascii="Segoe UI" w:eastAsia="Segoe UI" w:hAnsi="Segoe UI" w:cs="Segoe UI"/>
                <w:b/>
                <w:bCs/>
              </w:rPr>
              <w:t>:</w:t>
            </w:r>
            <w:r w:rsidRPr="000F555E">
              <w:rPr>
                <w:rFonts w:ascii="Segoe UI" w:eastAsia="Segoe UI" w:hAnsi="Segoe UI" w:cs="Segoe UI"/>
              </w:rPr>
              <w:t xml:space="preserve"> Evaluate or refine a technological solution that reduces impacts of human activities on natural systems.</w:t>
            </w:r>
          </w:p>
          <w:p w14:paraId="027B507B" w14:textId="77777777" w:rsidR="000F555E" w:rsidRDefault="000F555E" w:rsidP="005F3BDC">
            <w:pPr>
              <w:tabs>
                <w:tab w:val="left" w:pos="813"/>
              </w:tabs>
              <w:ind w:left="882" w:hanging="882"/>
              <w:rPr>
                <w:rFonts w:ascii="Segoe UI" w:eastAsia="Segoe UI" w:hAnsi="Segoe UI" w:cs="Segoe UI"/>
              </w:rPr>
            </w:pPr>
          </w:p>
          <w:p w14:paraId="3EA6DF38" w14:textId="6CF86D49" w:rsidR="000F555E" w:rsidRPr="000F555E" w:rsidRDefault="000F555E" w:rsidP="005F3BDC">
            <w:pPr>
              <w:tabs>
                <w:tab w:val="left" w:pos="813"/>
              </w:tabs>
              <w:ind w:left="882" w:hanging="882"/>
              <w:rPr>
                <w:rFonts w:ascii="Segoe UI" w:eastAsia="Segoe UI" w:hAnsi="Segoe UI" w:cs="Segoe UI"/>
                <w:b/>
                <w:bCs/>
              </w:rPr>
            </w:pPr>
            <w:r w:rsidRPr="000F555E">
              <w:rPr>
                <w:rFonts w:ascii="Segoe UI" w:eastAsia="Segoe UI" w:hAnsi="Segoe UI" w:cs="Segoe UI"/>
                <w:b/>
                <w:bCs/>
              </w:rPr>
              <w:t xml:space="preserve">Life Science </w:t>
            </w:r>
          </w:p>
          <w:p w14:paraId="579A8775" w14:textId="4FCB2067" w:rsidR="005F3BDC" w:rsidRPr="000F555E" w:rsidRDefault="005F3BDC" w:rsidP="004334A2">
            <w:pPr>
              <w:pStyle w:val="ListParagraph"/>
              <w:numPr>
                <w:ilvl w:val="0"/>
                <w:numId w:val="48"/>
              </w:numPr>
              <w:tabs>
                <w:tab w:val="left" w:pos="813"/>
              </w:tabs>
              <w:rPr>
                <w:rFonts w:ascii="Segoe UI" w:hAnsi="Segoe UI" w:cs="Segoe UI"/>
              </w:rPr>
            </w:pPr>
            <w:r w:rsidRPr="000F555E">
              <w:rPr>
                <w:rFonts w:ascii="Segoe UI" w:eastAsia="Segoe UI" w:hAnsi="Segoe UI" w:cs="Segoe UI"/>
              </w:rPr>
              <w:t>HS-LS2-4</w:t>
            </w:r>
            <w:r w:rsidRPr="000F555E">
              <w:rPr>
                <w:rFonts w:ascii="Segoe UI" w:eastAsia="Segoe UI" w:hAnsi="Segoe UI" w:cs="Segoe UI"/>
                <w:b/>
                <w:bCs/>
              </w:rPr>
              <w:t>:</w:t>
            </w:r>
            <w:r w:rsidRPr="000F555E">
              <w:rPr>
                <w:rFonts w:ascii="Segoe UI" w:eastAsia="Segoe UI" w:hAnsi="Segoe UI" w:cs="Segoe UI"/>
              </w:rPr>
              <w:t xml:space="preserve"> Use mathematical representations to support claims for the cycling of matter and flow of energy among organisms in an ecosystem.</w:t>
            </w:r>
          </w:p>
          <w:p w14:paraId="5E4B8821" w14:textId="77777777" w:rsidR="005F3BDC" w:rsidRPr="000F555E" w:rsidRDefault="005F3BDC" w:rsidP="004334A2">
            <w:pPr>
              <w:pStyle w:val="ListParagraph"/>
              <w:numPr>
                <w:ilvl w:val="0"/>
                <w:numId w:val="48"/>
              </w:numPr>
              <w:tabs>
                <w:tab w:val="left" w:pos="813"/>
              </w:tabs>
              <w:rPr>
                <w:rFonts w:ascii="Segoe UI" w:hAnsi="Segoe UI" w:cs="Segoe UI"/>
              </w:rPr>
            </w:pPr>
            <w:r w:rsidRPr="000F555E">
              <w:rPr>
                <w:rFonts w:ascii="Segoe UI" w:eastAsia="Segoe UI" w:hAnsi="Segoe UI" w:cs="Segoe UI"/>
              </w:rPr>
              <w:t>HS-LS2-7</w:t>
            </w:r>
            <w:r w:rsidRPr="000F555E">
              <w:rPr>
                <w:rFonts w:ascii="Segoe UI" w:eastAsia="Segoe UI" w:hAnsi="Segoe UI" w:cs="Segoe UI"/>
                <w:b/>
                <w:bCs/>
              </w:rPr>
              <w:t>:</w:t>
            </w:r>
            <w:r w:rsidRPr="000F555E">
              <w:rPr>
                <w:rFonts w:ascii="Segoe UI" w:eastAsia="Segoe UI" w:hAnsi="Segoe UI" w:cs="Segoe UI"/>
              </w:rPr>
              <w:t xml:space="preserve"> Design, evaluate, and refine a solution for reducing the impacts of human activities on the environment and biodiversity.</w:t>
            </w:r>
          </w:p>
          <w:p w14:paraId="26F174F3" w14:textId="12B23C72" w:rsidR="007F2216" w:rsidRPr="000F555E" w:rsidRDefault="005F3BDC" w:rsidP="004334A2">
            <w:pPr>
              <w:pStyle w:val="ListParagraph"/>
              <w:numPr>
                <w:ilvl w:val="0"/>
                <w:numId w:val="48"/>
              </w:numPr>
              <w:tabs>
                <w:tab w:val="left" w:pos="813"/>
              </w:tabs>
              <w:rPr>
                <w:rFonts w:ascii="Segoe UI" w:hAnsi="Segoe UI" w:cs="Segoe UI"/>
                <w:color w:val="000000"/>
                <w:sz w:val="22"/>
                <w:szCs w:val="22"/>
              </w:rPr>
            </w:pPr>
            <w:r w:rsidRPr="000F555E">
              <w:rPr>
                <w:rFonts w:ascii="Segoe UI" w:eastAsia="Segoe UI" w:hAnsi="Segoe UI" w:cs="Segoe UI"/>
              </w:rPr>
              <w:t>HS-LS4-6</w:t>
            </w:r>
            <w:r w:rsidRPr="000F555E">
              <w:rPr>
                <w:rFonts w:ascii="Segoe UI" w:eastAsia="Segoe UI" w:hAnsi="Segoe UI" w:cs="Segoe UI"/>
                <w:b/>
                <w:bCs/>
              </w:rPr>
              <w:t>:</w:t>
            </w:r>
            <w:r w:rsidRPr="000F555E">
              <w:rPr>
                <w:rFonts w:ascii="Segoe UI" w:eastAsia="Segoe UI" w:hAnsi="Segoe UI" w:cs="Segoe UI"/>
              </w:rPr>
              <w:t xml:space="preserve"> Create or revise a simulation to test a solution to mitigate adverse impacts of human activity on biodiversity.</w:t>
            </w:r>
          </w:p>
        </w:tc>
      </w:tr>
      <w:tr w:rsidR="007F2216" w:rsidRPr="005C6A76" w14:paraId="3CEC91CD" w14:textId="77777777">
        <w:trPr>
          <w:trHeight w:val="288"/>
          <w:jc w:val="center"/>
        </w:trPr>
        <w:tc>
          <w:tcPr>
            <w:tcW w:w="5006" w:type="dxa"/>
            <w:gridSpan w:val="2"/>
            <w:tcBorders>
              <w:bottom w:val="single" w:sz="4" w:space="0" w:color="auto"/>
            </w:tcBorders>
            <w:shd w:val="clear" w:color="auto" w:fill="29838F"/>
            <w:vAlign w:val="center"/>
          </w:tcPr>
          <w:p w14:paraId="2DD6FD9E" w14:textId="77777777" w:rsidR="007F2216" w:rsidRPr="00001DE6" w:rsidRDefault="007F2216">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2BCC50B2" w14:textId="77777777" w:rsidR="007F2216" w:rsidRPr="00001DE6" w:rsidRDefault="007F2216">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58407C47" w14:textId="77777777" w:rsidR="007F2216" w:rsidRPr="00001DE6" w:rsidRDefault="007F2216">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7F2216" w:rsidRPr="005C6A76" w14:paraId="108C8D2E" w14:textId="77777777">
        <w:trPr>
          <w:trHeight w:val="288"/>
          <w:jc w:val="center"/>
        </w:trPr>
        <w:tc>
          <w:tcPr>
            <w:tcW w:w="5006" w:type="dxa"/>
            <w:gridSpan w:val="2"/>
            <w:tcBorders>
              <w:bottom w:val="single" w:sz="4" w:space="0" w:color="auto"/>
            </w:tcBorders>
            <w:shd w:val="clear" w:color="auto" w:fill="FFFFFF"/>
            <w:vAlign w:val="center"/>
          </w:tcPr>
          <w:p w14:paraId="792E57A2" w14:textId="77777777" w:rsidR="007F2216" w:rsidRDefault="00473F17" w:rsidP="0052340E">
            <w:pPr>
              <w:tabs>
                <w:tab w:val="left" w:pos="813"/>
              </w:tabs>
              <w:ind w:left="882" w:hanging="882"/>
              <w:rPr>
                <w:rFonts w:ascii="Segoe UI" w:hAnsi="Segoe UI" w:cs="Segoe UI"/>
                <w:bCs/>
                <w:sz w:val="22"/>
                <w:szCs w:val="22"/>
              </w:rPr>
            </w:pPr>
            <w:r>
              <w:rPr>
                <w:rFonts w:ascii="Segoe UI" w:hAnsi="Segoe UI" w:cs="Segoe UI"/>
                <w:bCs/>
                <w:sz w:val="22"/>
                <w:szCs w:val="22"/>
              </w:rPr>
              <w:t xml:space="preserve">Constructing </w:t>
            </w:r>
            <w:r w:rsidR="0032186B">
              <w:rPr>
                <w:rFonts w:ascii="Segoe UI" w:hAnsi="Segoe UI" w:cs="Segoe UI"/>
                <w:bCs/>
                <w:sz w:val="22"/>
                <w:szCs w:val="22"/>
              </w:rPr>
              <w:t>Explanations and Designing Solutions (</w:t>
            </w:r>
            <w:r w:rsidR="00366A0F">
              <w:rPr>
                <w:rFonts w:ascii="Segoe UI" w:hAnsi="Segoe UI" w:cs="Segoe UI"/>
                <w:bCs/>
                <w:sz w:val="22"/>
                <w:szCs w:val="22"/>
              </w:rPr>
              <w:t>HS-ESS3-4)</w:t>
            </w:r>
          </w:p>
          <w:p w14:paraId="3564E54C" w14:textId="55E42AFC" w:rsidR="00600E98" w:rsidRDefault="00EE225F" w:rsidP="0052340E">
            <w:pPr>
              <w:tabs>
                <w:tab w:val="left" w:pos="813"/>
              </w:tabs>
              <w:ind w:left="882" w:hanging="882"/>
              <w:rPr>
                <w:rFonts w:ascii="Segoe UI" w:hAnsi="Segoe UI" w:cs="Segoe UI"/>
                <w:bCs/>
                <w:sz w:val="22"/>
                <w:szCs w:val="22"/>
              </w:rPr>
            </w:pPr>
            <w:r>
              <w:rPr>
                <w:rFonts w:ascii="Segoe UI" w:hAnsi="Segoe UI" w:cs="Segoe UI"/>
                <w:bCs/>
                <w:sz w:val="22"/>
                <w:szCs w:val="22"/>
              </w:rPr>
              <w:t>Using Mathematics and Computational Thinking</w:t>
            </w:r>
            <w:r w:rsidR="004B23A8">
              <w:rPr>
                <w:rFonts w:ascii="Segoe UI" w:hAnsi="Segoe UI" w:cs="Segoe UI"/>
                <w:bCs/>
                <w:sz w:val="22"/>
                <w:szCs w:val="22"/>
              </w:rPr>
              <w:t xml:space="preserve"> (</w:t>
            </w:r>
            <w:r w:rsidR="00FB3018">
              <w:rPr>
                <w:rFonts w:ascii="Segoe UI" w:hAnsi="Segoe UI" w:cs="Segoe UI"/>
                <w:bCs/>
                <w:sz w:val="22"/>
                <w:szCs w:val="22"/>
              </w:rPr>
              <w:t>HS-LS2-4)</w:t>
            </w:r>
            <w:r w:rsidR="00946487">
              <w:rPr>
                <w:rFonts w:ascii="Segoe UI" w:hAnsi="Segoe UI" w:cs="Segoe UI"/>
                <w:bCs/>
                <w:sz w:val="22"/>
                <w:szCs w:val="22"/>
              </w:rPr>
              <w:t>(</w:t>
            </w:r>
            <w:r w:rsidR="00C21674">
              <w:rPr>
                <w:rFonts w:ascii="Segoe UI" w:hAnsi="Segoe UI" w:cs="Segoe UI"/>
                <w:bCs/>
                <w:sz w:val="22"/>
                <w:szCs w:val="22"/>
              </w:rPr>
              <w:t>HS-LS4-6)</w:t>
            </w:r>
          </w:p>
          <w:p w14:paraId="504B0093" w14:textId="03222B37" w:rsidR="005C5E35" w:rsidRDefault="005C5E35" w:rsidP="0052340E">
            <w:pPr>
              <w:tabs>
                <w:tab w:val="left" w:pos="813"/>
              </w:tabs>
              <w:ind w:left="882" w:hanging="882"/>
              <w:rPr>
                <w:rFonts w:ascii="Segoe UI" w:hAnsi="Segoe UI" w:cs="Segoe UI"/>
                <w:bCs/>
                <w:sz w:val="22"/>
                <w:szCs w:val="22"/>
              </w:rPr>
            </w:pPr>
            <w:r>
              <w:rPr>
                <w:rFonts w:ascii="Segoe UI" w:hAnsi="Segoe UI" w:cs="Segoe UI"/>
                <w:bCs/>
                <w:sz w:val="22"/>
                <w:szCs w:val="22"/>
              </w:rPr>
              <w:t>Const</w:t>
            </w:r>
            <w:r w:rsidR="007B144B">
              <w:rPr>
                <w:rFonts w:ascii="Segoe UI" w:hAnsi="Segoe UI" w:cs="Segoe UI"/>
                <w:bCs/>
                <w:sz w:val="22"/>
                <w:szCs w:val="22"/>
              </w:rPr>
              <w:t>ructing Explanations and Designing Solutions (HS-</w:t>
            </w:r>
            <w:r w:rsidR="008D78A0">
              <w:rPr>
                <w:rFonts w:ascii="Segoe UI" w:hAnsi="Segoe UI" w:cs="Segoe UI"/>
                <w:bCs/>
                <w:sz w:val="22"/>
                <w:szCs w:val="22"/>
              </w:rPr>
              <w:t>LS2-7)</w:t>
            </w:r>
          </w:p>
          <w:p w14:paraId="5AA22F6D" w14:textId="7DF1EBD5" w:rsidR="00366A0F" w:rsidRPr="00473F17" w:rsidRDefault="00366A0F" w:rsidP="0052340E">
            <w:pPr>
              <w:tabs>
                <w:tab w:val="left" w:pos="813"/>
              </w:tabs>
              <w:ind w:left="882" w:hanging="882"/>
              <w:rPr>
                <w:rFonts w:ascii="Segoe UI" w:hAnsi="Segoe UI" w:cs="Segoe UI"/>
                <w:bCs/>
                <w:sz w:val="22"/>
                <w:szCs w:val="22"/>
              </w:rPr>
            </w:pPr>
          </w:p>
        </w:tc>
        <w:tc>
          <w:tcPr>
            <w:tcW w:w="5006" w:type="dxa"/>
            <w:tcBorders>
              <w:bottom w:val="single" w:sz="4" w:space="0" w:color="auto"/>
            </w:tcBorders>
            <w:shd w:val="clear" w:color="auto" w:fill="FFFFFF"/>
            <w:vAlign w:val="center"/>
          </w:tcPr>
          <w:p w14:paraId="54519050" w14:textId="77777777" w:rsidR="007F2216" w:rsidRDefault="00343444" w:rsidP="00343444">
            <w:pPr>
              <w:tabs>
                <w:tab w:val="left" w:pos="813"/>
              </w:tabs>
              <w:ind w:left="882" w:hanging="882"/>
              <w:rPr>
                <w:rFonts w:ascii="Segoe UI" w:hAnsi="Segoe UI" w:cs="Segoe UI"/>
                <w:bCs/>
                <w:sz w:val="22"/>
                <w:szCs w:val="22"/>
              </w:rPr>
            </w:pPr>
            <w:r>
              <w:rPr>
                <w:rFonts w:ascii="Segoe UI" w:hAnsi="Segoe UI" w:cs="Segoe UI"/>
                <w:bCs/>
                <w:sz w:val="22"/>
                <w:szCs w:val="22"/>
              </w:rPr>
              <w:t>E</w:t>
            </w:r>
            <w:r w:rsidR="00E83B87">
              <w:rPr>
                <w:rFonts w:ascii="Segoe UI" w:hAnsi="Segoe UI" w:cs="Segoe UI"/>
                <w:bCs/>
                <w:sz w:val="22"/>
                <w:szCs w:val="22"/>
              </w:rPr>
              <w:t xml:space="preserve">SS3.C: Human Impacts on Earth Systems </w:t>
            </w:r>
            <w:r w:rsidR="00BE010C">
              <w:rPr>
                <w:rFonts w:ascii="Segoe UI" w:hAnsi="Segoe UI" w:cs="Segoe UI"/>
                <w:bCs/>
                <w:sz w:val="22"/>
                <w:szCs w:val="22"/>
              </w:rPr>
              <w:t>(HS-ESS3-4)</w:t>
            </w:r>
          </w:p>
          <w:p w14:paraId="43925297" w14:textId="77777777" w:rsidR="008D78A0" w:rsidRDefault="0038779F" w:rsidP="00343444">
            <w:pPr>
              <w:tabs>
                <w:tab w:val="left" w:pos="813"/>
              </w:tabs>
              <w:ind w:left="882" w:hanging="882"/>
              <w:rPr>
                <w:rFonts w:ascii="Segoe UI" w:hAnsi="Segoe UI" w:cs="Segoe UI"/>
                <w:bCs/>
                <w:sz w:val="22"/>
                <w:szCs w:val="22"/>
              </w:rPr>
            </w:pPr>
            <w:r>
              <w:rPr>
                <w:rFonts w:ascii="Segoe UI" w:hAnsi="Segoe UI" w:cs="Segoe UI"/>
                <w:bCs/>
                <w:sz w:val="22"/>
                <w:szCs w:val="22"/>
              </w:rPr>
              <w:t>LS2.B: Cycles of Matter and Energy Transfer in Ecosystems</w:t>
            </w:r>
            <w:r w:rsidR="004B5F86">
              <w:rPr>
                <w:rFonts w:ascii="Segoe UI" w:hAnsi="Segoe UI" w:cs="Segoe UI"/>
                <w:bCs/>
                <w:sz w:val="22"/>
                <w:szCs w:val="22"/>
              </w:rPr>
              <w:t xml:space="preserve"> (HS-LS2-4)</w:t>
            </w:r>
          </w:p>
          <w:p w14:paraId="1C33C6D4" w14:textId="77777777" w:rsidR="00A14545" w:rsidRDefault="004662F0" w:rsidP="00343444">
            <w:pPr>
              <w:tabs>
                <w:tab w:val="left" w:pos="813"/>
              </w:tabs>
              <w:ind w:left="882" w:hanging="882"/>
              <w:rPr>
                <w:rFonts w:ascii="Segoe UI" w:hAnsi="Segoe UI" w:cs="Segoe UI"/>
                <w:bCs/>
                <w:sz w:val="22"/>
                <w:szCs w:val="22"/>
              </w:rPr>
            </w:pPr>
            <w:r>
              <w:rPr>
                <w:rFonts w:ascii="Segoe UI" w:hAnsi="Segoe UI" w:cs="Segoe UI"/>
                <w:bCs/>
                <w:sz w:val="22"/>
                <w:szCs w:val="22"/>
              </w:rPr>
              <w:t>LS2.C: Ecosystem Dynamics, Fun</w:t>
            </w:r>
            <w:r w:rsidR="00A75AE2">
              <w:rPr>
                <w:rFonts w:ascii="Segoe UI" w:hAnsi="Segoe UI" w:cs="Segoe UI"/>
                <w:bCs/>
                <w:sz w:val="22"/>
                <w:szCs w:val="22"/>
              </w:rPr>
              <w:t>ctioning, and Resilience (</w:t>
            </w:r>
            <w:r w:rsidR="00405CD5">
              <w:rPr>
                <w:rFonts w:ascii="Segoe UI" w:hAnsi="Segoe UI" w:cs="Segoe UI"/>
                <w:bCs/>
                <w:sz w:val="22"/>
                <w:szCs w:val="22"/>
              </w:rPr>
              <w:t>HS-LS2-4)</w:t>
            </w:r>
          </w:p>
          <w:p w14:paraId="20025048" w14:textId="77777777" w:rsidR="009F53FD" w:rsidRDefault="009F53FD" w:rsidP="00343444">
            <w:pPr>
              <w:tabs>
                <w:tab w:val="left" w:pos="813"/>
              </w:tabs>
              <w:ind w:left="882" w:hanging="882"/>
              <w:rPr>
                <w:rFonts w:ascii="Segoe UI" w:hAnsi="Segoe UI" w:cs="Segoe UI"/>
                <w:bCs/>
                <w:sz w:val="22"/>
                <w:szCs w:val="22"/>
              </w:rPr>
            </w:pPr>
            <w:r>
              <w:rPr>
                <w:rFonts w:ascii="Segoe UI" w:hAnsi="Segoe UI" w:cs="Segoe UI"/>
                <w:bCs/>
                <w:sz w:val="22"/>
                <w:szCs w:val="22"/>
              </w:rPr>
              <w:t xml:space="preserve">LS4.C: </w:t>
            </w:r>
            <w:r w:rsidR="00A14545">
              <w:rPr>
                <w:rFonts w:ascii="Segoe UI" w:hAnsi="Segoe UI" w:cs="Segoe UI"/>
                <w:bCs/>
                <w:sz w:val="22"/>
                <w:szCs w:val="22"/>
              </w:rPr>
              <w:t>Adaptation (HS-LS4-6)</w:t>
            </w:r>
          </w:p>
          <w:p w14:paraId="1B024D27" w14:textId="7DE4442B" w:rsidR="004662F0" w:rsidRPr="00343444" w:rsidRDefault="00A921FE" w:rsidP="00343444">
            <w:pPr>
              <w:tabs>
                <w:tab w:val="left" w:pos="813"/>
              </w:tabs>
              <w:ind w:left="882" w:hanging="882"/>
              <w:rPr>
                <w:rFonts w:ascii="Segoe UI" w:hAnsi="Segoe UI" w:cs="Segoe UI"/>
                <w:bCs/>
                <w:sz w:val="22"/>
                <w:szCs w:val="22"/>
              </w:rPr>
            </w:pPr>
            <w:r>
              <w:rPr>
                <w:rFonts w:ascii="Segoe UI" w:hAnsi="Segoe UI" w:cs="Segoe UI"/>
                <w:bCs/>
                <w:sz w:val="22"/>
                <w:szCs w:val="22"/>
              </w:rPr>
              <w:t>LS4.D: Biodiversity and Humans (HS-LS4-6</w:t>
            </w:r>
            <w:r w:rsidR="002B7765">
              <w:rPr>
                <w:rFonts w:ascii="Segoe UI" w:hAnsi="Segoe UI" w:cs="Segoe UI"/>
                <w:bCs/>
                <w:sz w:val="22"/>
                <w:szCs w:val="22"/>
              </w:rPr>
              <w:t xml:space="preserve">) </w:t>
            </w:r>
            <w:r w:rsidR="00A14545">
              <w:rPr>
                <w:rFonts w:ascii="Segoe UI" w:hAnsi="Segoe UI" w:cs="Segoe UI"/>
                <w:bCs/>
                <w:sz w:val="22"/>
                <w:szCs w:val="22"/>
              </w:rPr>
              <w:t xml:space="preserve"> </w:t>
            </w:r>
            <w:r w:rsidR="00405CD5">
              <w:rPr>
                <w:rFonts w:ascii="Segoe UI" w:hAnsi="Segoe UI" w:cs="Segoe UI"/>
                <w:bCs/>
                <w:sz w:val="22"/>
                <w:szCs w:val="22"/>
              </w:rPr>
              <w:t xml:space="preserve"> </w:t>
            </w:r>
          </w:p>
        </w:tc>
        <w:tc>
          <w:tcPr>
            <w:tcW w:w="5007" w:type="dxa"/>
            <w:gridSpan w:val="2"/>
            <w:tcBorders>
              <w:bottom w:val="single" w:sz="4" w:space="0" w:color="auto"/>
            </w:tcBorders>
            <w:shd w:val="clear" w:color="auto" w:fill="FFFFFF"/>
            <w:vAlign w:val="center"/>
          </w:tcPr>
          <w:p w14:paraId="614FD07F" w14:textId="77777777" w:rsidR="007F2216" w:rsidRDefault="00BF64E5" w:rsidP="00BF64E5">
            <w:pPr>
              <w:tabs>
                <w:tab w:val="left" w:pos="813"/>
              </w:tabs>
              <w:ind w:left="882" w:hanging="882"/>
              <w:rPr>
                <w:rFonts w:ascii="Segoe UI" w:hAnsi="Segoe UI" w:cs="Segoe UI"/>
                <w:bCs/>
                <w:sz w:val="22"/>
                <w:szCs w:val="22"/>
              </w:rPr>
            </w:pPr>
            <w:r>
              <w:rPr>
                <w:rFonts w:ascii="Segoe UI" w:hAnsi="Segoe UI" w:cs="Segoe UI"/>
                <w:bCs/>
                <w:sz w:val="22"/>
                <w:szCs w:val="22"/>
              </w:rPr>
              <w:t>Stability and Change</w:t>
            </w:r>
            <w:r w:rsidR="003C724D">
              <w:rPr>
                <w:rFonts w:ascii="Segoe UI" w:hAnsi="Segoe UI" w:cs="Segoe UI"/>
                <w:bCs/>
                <w:sz w:val="22"/>
                <w:szCs w:val="22"/>
              </w:rPr>
              <w:t xml:space="preserve"> (HS-ESS3-4) </w:t>
            </w:r>
          </w:p>
          <w:p w14:paraId="7E8132FF" w14:textId="77777777" w:rsidR="00142685" w:rsidRDefault="00142685" w:rsidP="00BF64E5">
            <w:pPr>
              <w:tabs>
                <w:tab w:val="left" w:pos="813"/>
              </w:tabs>
              <w:ind w:left="882" w:hanging="882"/>
              <w:rPr>
                <w:rFonts w:ascii="Segoe UI" w:hAnsi="Segoe UI" w:cs="Segoe UI"/>
                <w:bCs/>
                <w:sz w:val="22"/>
                <w:szCs w:val="22"/>
              </w:rPr>
            </w:pPr>
            <w:r w:rsidRPr="00142685">
              <w:rPr>
                <w:rFonts w:ascii="Segoe UI" w:hAnsi="Segoe UI" w:cs="Segoe UI"/>
                <w:bCs/>
                <w:sz w:val="22"/>
                <w:szCs w:val="22"/>
              </w:rPr>
              <w:t>Influence of Science, Engineering, and Technology on Society and the Natural World</w:t>
            </w:r>
            <w:r>
              <w:rPr>
                <w:rFonts w:ascii="Segoe UI" w:hAnsi="Segoe UI" w:cs="Segoe UI"/>
                <w:bCs/>
                <w:sz w:val="22"/>
                <w:szCs w:val="22"/>
              </w:rPr>
              <w:t xml:space="preserve"> (HS-ESS3</w:t>
            </w:r>
            <w:r w:rsidR="00FF1CDE">
              <w:rPr>
                <w:rFonts w:ascii="Segoe UI" w:hAnsi="Segoe UI" w:cs="Segoe UI"/>
                <w:bCs/>
                <w:sz w:val="22"/>
                <w:szCs w:val="22"/>
              </w:rPr>
              <w:t>-4)</w:t>
            </w:r>
          </w:p>
          <w:p w14:paraId="61B4E079" w14:textId="731469E1" w:rsidR="00405CD5" w:rsidRDefault="00B256D0" w:rsidP="00BF64E5">
            <w:pPr>
              <w:tabs>
                <w:tab w:val="left" w:pos="813"/>
              </w:tabs>
              <w:ind w:left="882" w:hanging="882"/>
              <w:rPr>
                <w:rFonts w:ascii="Segoe UI" w:hAnsi="Segoe UI" w:cs="Segoe UI"/>
                <w:bCs/>
                <w:sz w:val="22"/>
                <w:szCs w:val="22"/>
              </w:rPr>
            </w:pPr>
            <w:r>
              <w:rPr>
                <w:rFonts w:ascii="Segoe UI" w:hAnsi="Segoe UI" w:cs="Segoe UI"/>
                <w:bCs/>
                <w:sz w:val="22"/>
                <w:szCs w:val="22"/>
              </w:rPr>
              <w:t>Energy and Matter (HS-LS</w:t>
            </w:r>
            <w:r w:rsidR="00EB6E64">
              <w:rPr>
                <w:rFonts w:ascii="Segoe UI" w:hAnsi="Segoe UI" w:cs="Segoe UI"/>
                <w:bCs/>
                <w:sz w:val="22"/>
                <w:szCs w:val="22"/>
              </w:rPr>
              <w:t xml:space="preserve">2-4) </w:t>
            </w:r>
          </w:p>
          <w:p w14:paraId="704A2BFC" w14:textId="77777777" w:rsidR="00EB6E64" w:rsidRDefault="00EB6E64" w:rsidP="00BF64E5">
            <w:pPr>
              <w:tabs>
                <w:tab w:val="left" w:pos="813"/>
              </w:tabs>
              <w:ind w:left="882" w:hanging="882"/>
              <w:rPr>
                <w:rFonts w:ascii="Segoe UI" w:hAnsi="Segoe UI" w:cs="Segoe UI"/>
                <w:bCs/>
                <w:sz w:val="22"/>
                <w:szCs w:val="22"/>
              </w:rPr>
            </w:pPr>
            <w:r>
              <w:rPr>
                <w:rFonts w:ascii="Segoe UI" w:hAnsi="Segoe UI" w:cs="Segoe UI"/>
                <w:bCs/>
                <w:sz w:val="22"/>
                <w:szCs w:val="22"/>
              </w:rPr>
              <w:t xml:space="preserve">Stability and Change </w:t>
            </w:r>
            <w:r w:rsidR="00221EDD">
              <w:rPr>
                <w:rFonts w:ascii="Segoe UI" w:hAnsi="Segoe UI" w:cs="Segoe UI"/>
                <w:bCs/>
                <w:sz w:val="22"/>
                <w:szCs w:val="22"/>
              </w:rPr>
              <w:t xml:space="preserve">(HS-LS2-7) </w:t>
            </w:r>
          </w:p>
          <w:p w14:paraId="4256A1DE" w14:textId="5A45543B" w:rsidR="002B7765" w:rsidRPr="00BF64E5" w:rsidRDefault="002B7765" w:rsidP="00BF64E5">
            <w:pPr>
              <w:tabs>
                <w:tab w:val="left" w:pos="813"/>
              </w:tabs>
              <w:ind w:left="882" w:hanging="882"/>
              <w:rPr>
                <w:rFonts w:ascii="Segoe UI" w:hAnsi="Segoe UI" w:cs="Segoe UI"/>
                <w:bCs/>
                <w:sz w:val="22"/>
                <w:szCs w:val="22"/>
              </w:rPr>
            </w:pPr>
            <w:r>
              <w:rPr>
                <w:rFonts w:ascii="Segoe UI" w:hAnsi="Segoe UI" w:cs="Segoe UI"/>
                <w:bCs/>
                <w:sz w:val="22"/>
                <w:szCs w:val="22"/>
              </w:rPr>
              <w:t>Cause and Effect (</w:t>
            </w:r>
            <w:r w:rsidR="003F0901">
              <w:rPr>
                <w:rFonts w:ascii="Segoe UI" w:hAnsi="Segoe UI" w:cs="Segoe UI"/>
                <w:bCs/>
                <w:sz w:val="22"/>
                <w:szCs w:val="22"/>
              </w:rPr>
              <w:t xml:space="preserve">HS-LS4-6) </w:t>
            </w:r>
          </w:p>
        </w:tc>
      </w:tr>
    </w:tbl>
    <w:p w14:paraId="3A95605C" w14:textId="77777777" w:rsidR="00855075" w:rsidRDefault="00855075"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D736BA" w:rsidRPr="005C6A76" w14:paraId="0118579E" w14:textId="77777777">
        <w:trPr>
          <w:trHeight w:val="215"/>
          <w:jc w:val="center"/>
        </w:trPr>
        <w:tc>
          <w:tcPr>
            <w:tcW w:w="10390" w:type="dxa"/>
            <w:gridSpan w:val="4"/>
            <w:shd w:val="pct15" w:color="auto" w:fill="auto"/>
            <w:vAlign w:val="bottom"/>
          </w:tcPr>
          <w:p w14:paraId="23EA8A10" w14:textId="53DFA6C9" w:rsidR="00D736BA" w:rsidRPr="00F11835" w:rsidRDefault="00D736BA">
            <w:pPr>
              <w:rPr>
                <w:rFonts w:ascii="Segoe UI" w:hAnsi="Segoe UI" w:cs="Segoe UI"/>
                <w:sz w:val="20"/>
                <w:szCs w:val="20"/>
              </w:rPr>
            </w:pPr>
            <w:r w:rsidRPr="005C6A76">
              <w:rPr>
                <w:rFonts w:ascii="Segoe UI" w:hAnsi="Segoe UI" w:cs="Segoe UI"/>
                <w:b/>
                <w:sz w:val="22"/>
                <w:szCs w:val="20"/>
              </w:rPr>
              <w:t xml:space="preserve">Unit </w:t>
            </w:r>
            <w:r w:rsidR="005F3BDC">
              <w:rPr>
                <w:rFonts w:ascii="Segoe UI" w:hAnsi="Segoe UI" w:cs="Segoe UI"/>
                <w:b/>
                <w:sz w:val="22"/>
                <w:szCs w:val="20"/>
              </w:rPr>
              <w:t>5</w:t>
            </w:r>
            <w:r w:rsidRPr="005C6A76">
              <w:rPr>
                <w:rFonts w:ascii="Segoe UI" w:hAnsi="Segoe UI" w:cs="Segoe UI"/>
                <w:b/>
                <w:sz w:val="22"/>
                <w:szCs w:val="20"/>
              </w:rPr>
              <w:t>:</w:t>
            </w:r>
            <w:r w:rsidRPr="001241A7">
              <w:rPr>
                <w:rFonts w:ascii="Segoe UI" w:hAnsi="Segoe UI" w:cs="Segoe UI"/>
                <w:bCs/>
                <w:sz w:val="22"/>
                <w:szCs w:val="20"/>
              </w:rPr>
              <w:t xml:space="preserve"> </w:t>
            </w:r>
            <w:r w:rsidR="00070DBC" w:rsidRPr="00070DBC">
              <w:rPr>
                <w:rFonts w:ascii="Segoe UI" w:hAnsi="Segoe UI" w:cs="Segoe UI"/>
                <w:b/>
                <w:bCs/>
              </w:rPr>
              <w:t>Data Science and Analysis</w:t>
            </w:r>
            <w:r w:rsidRPr="001241A7">
              <w:rPr>
                <w:rFonts w:ascii="Segoe UI" w:hAnsi="Segoe UI" w:cs="Segoe UI"/>
                <w:bCs/>
                <w:sz w:val="22"/>
                <w:szCs w:val="20"/>
              </w:rPr>
              <w:t xml:space="preserve"> </w:t>
            </w:r>
          </w:p>
        </w:tc>
        <w:tc>
          <w:tcPr>
            <w:tcW w:w="4629" w:type="dxa"/>
            <w:shd w:val="pct15" w:color="auto" w:fill="auto"/>
            <w:vAlign w:val="bottom"/>
          </w:tcPr>
          <w:p w14:paraId="77BF4DCB" w14:textId="15AB73EB" w:rsidR="00D736BA" w:rsidRPr="00F11835" w:rsidRDefault="00D736BA">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00070DBC">
              <w:rPr>
                <w:rFonts w:ascii="Segoe UI" w:hAnsi="Segoe UI" w:cs="Segoe UI"/>
                <w:b/>
                <w:sz w:val="22"/>
                <w:szCs w:val="20"/>
              </w:rPr>
              <w:t xml:space="preserve"> 10</w:t>
            </w:r>
            <w:r w:rsidRPr="001241A7">
              <w:rPr>
                <w:rFonts w:ascii="Segoe UI" w:hAnsi="Segoe UI" w:cs="Segoe UI"/>
                <w:bCs/>
                <w:sz w:val="22"/>
                <w:szCs w:val="20"/>
              </w:rPr>
              <w:t xml:space="preserve">  </w:t>
            </w:r>
          </w:p>
        </w:tc>
      </w:tr>
      <w:tr w:rsidR="00D736BA" w:rsidRPr="005C6A76" w14:paraId="2604BDA6" w14:textId="77777777">
        <w:trPr>
          <w:trHeight w:val="215"/>
          <w:jc w:val="center"/>
        </w:trPr>
        <w:tc>
          <w:tcPr>
            <w:tcW w:w="15019" w:type="dxa"/>
            <w:gridSpan w:val="5"/>
            <w:shd w:val="clear" w:color="auto" w:fill="FFFFFF"/>
            <w:vAlign w:val="bottom"/>
          </w:tcPr>
          <w:p w14:paraId="17DD7601" w14:textId="6FB7038B" w:rsidR="00D736BA" w:rsidRPr="007C28A3" w:rsidRDefault="00D736BA" w:rsidP="007C28A3">
            <w:pPr>
              <w:rPr>
                <w:rFonts w:ascii="Segoe UI" w:hAnsi="Segoe UI" w:cs="Segoe UI"/>
                <w:bCs/>
                <w:sz w:val="22"/>
                <w:szCs w:val="22"/>
              </w:rPr>
            </w:pPr>
            <w:r w:rsidRPr="005C6A76">
              <w:rPr>
                <w:rFonts w:ascii="Segoe UI" w:hAnsi="Segoe UI" w:cs="Segoe UI"/>
                <w:b/>
                <w:sz w:val="22"/>
                <w:szCs w:val="22"/>
              </w:rPr>
              <w:t>Unit Summary</w:t>
            </w:r>
            <w:r w:rsidRPr="001241A7">
              <w:rPr>
                <w:rFonts w:ascii="Segoe UI" w:hAnsi="Segoe UI" w:cs="Segoe UI"/>
                <w:bCs/>
                <w:sz w:val="22"/>
                <w:szCs w:val="22"/>
              </w:rPr>
              <w:t xml:space="preserve">: </w:t>
            </w:r>
            <w:r w:rsidR="007C28A3" w:rsidRPr="007C28A3">
              <w:rPr>
                <w:rFonts w:ascii="Segoe UI" w:eastAsia="Segoe UI" w:hAnsi="Segoe UI" w:cs="Segoe UI"/>
              </w:rPr>
              <w:t>Students will explore how to quantify physical and anecdotal observations to make comparisons and predictions.</w:t>
            </w:r>
            <w:r w:rsidR="007C28A3" w:rsidRPr="007C28A3">
              <w:rPr>
                <w:rFonts w:ascii="Segoe UI" w:eastAsia="Segoe UI" w:hAnsi="Segoe UI" w:cs="Segoe UI"/>
                <w:color w:val="000000"/>
              </w:rPr>
              <w:t xml:space="preserve"> Students will learn best practices to collect data, make inferences, and evaluate their findings</w:t>
            </w:r>
            <w:r w:rsidR="007C28A3" w:rsidRPr="007C28A3">
              <w:rPr>
                <w:rFonts w:ascii="Segoe UI" w:eastAsia="Quattrocento Sans" w:hAnsi="Segoe UI" w:cs="Segoe UI"/>
                <w:color w:val="000000"/>
              </w:rPr>
              <w:t>.</w:t>
            </w:r>
          </w:p>
        </w:tc>
      </w:tr>
      <w:tr w:rsidR="00D736BA" w:rsidRPr="005C6A76" w14:paraId="7CD1DC5C" w14:textId="77777777">
        <w:trPr>
          <w:trHeight w:val="602"/>
          <w:jc w:val="center"/>
        </w:trPr>
        <w:tc>
          <w:tcPr>
            <w:tcW w:w="15019" w:type="dxa"/>
            <w:gridSpan w:val="5"/>
            <w:tcBorders>
              <w:bottom w:val="single" w:sz="4" w:space="0" w:color="auto"/>
            </w:tcBorders>
          </w:tcPr>
          <w:p w14:paraId="1EEC4AC2" w14:textId="77777777" w:rsidR="00D736BA" w:rsidRPr="0089432E" w:rsidRDefault="00D736BA">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69FCAE35" w14:textId="77777777" w:rsidR="00D736BA" w:rsidRPr="0089432E" w:rsidRDefault="00D736BA">
            <w:pPr>
              <w:rPr>
                <w:rFonts w:ascii="Segoe UI" w:hAnsi="Segoe UI" w:cs="Segoe UI"/>
                <w:i/>
                <w:sz w:val="22"/>
                <w:szCs w:val="22"/>
              </w:rPr>
            </w:pPr>
            <w:r w:rsidRPr="0089432E">
              <w:rPr>
                <w:rFonts w:ascii="Segoe UI" w:hAnsi="Segoe UI" w:cs="Segoe UI"/>
                <w:i/>
                <w:sz w:val="22"/>
                <w:szCs w:val="22"/>
              </w:rPr>
              <w:t>Example assessments for this unit include:</w:t>
            </w:r>
          </w:p>
          <w:p w14:paraId="7D75E75F" w14:textId="77777777" w:rsidR="0054515C" w:rsidRPr="0054515C" w:rsidRDefault="0054515C" w:rsidP="004334A2">
            <w:pPr>
              <w:pStyle w:val="ListParagraph"/>
              <w:numPr>
                <w:ilvl w:val="0"/>
                <w:numId w:val="12"/>
              </w:numPr>
              <w:spacing w:before="40" w:after="40"/>
              <w:rPr>
                <w:rFonts w:ascii="Segoe UI" w:hAnsi="Segoe UI" w:cs="Segoe UI"/>
              </w:rPr>
            </w:pPr>
            <w:r w:rsidRPr="0054515C">
              <w:rPr>
                <w:rFonts w:ascii="Segoe UI" w:hAnsi="Segoe UI" w:cs="Segoe UI"/>
              </w:rPr>
              <w:t>Describe the difference between accuracy and precision.</w:t>
            </w:r>
          </w:p>
          <w:p w14:paraId="2F3A2C70" w14:textId="77777777" w:rsidR="0054515C" w:rsidRPr="0054515C" w:rsidRDefault="0054515C" w:rsidP="004334A2">
            <w:pPr>
              <w:pStyle w:val="ListParagraph"/>
              <w:numPr>
                <w:ilvl w:val="0"/>
                <w:numId w:val="12"/>
              </w:numPr>
              <w:spacing w:before="40" w:after="40"/>
              <w:rPr>
                <w:rFonts w:ascii="Segoe UI" w:hAnsi="Segoe UI" w:cs="Segoe UI"/>
                <w:b/>
                <w:bCs/>
              </w:rPr>
            </w:pPr>
            <w:r w:rsidRPr="0054515C">
              <w:rPr>
                <w:rFonts w:ascii="Segoe UI" w:hAnsi="Segoe UI" w:cs="Segoe UI"/>
              </w:rPr>
              <w:t>Evaluate the quality and validity of personally generated and internet sources of data.</w:t>
            </w:r>
          </w:p>
          <w:p w14:paraId="65C78127" w14:textId="77777777" w:rsidR="0054515C" w:rsidRPr="0054515C" w:rsidRDefault="0054515C" w:rsidP="004334A2">
            <w:pPr>
              <w:pStyle w:val="ListParagraph"/>
              <w:numPr>
                <w:ilvl w:val="0"/>
                <w:numId w:val="12"/>
              </w:numPr>
              <w:spacing w:before="40" w:after="40"/>
              <w:rPr>
                <w:rFonts w:ascii="Segoe UI" w:hAnsi="Segoe UI" w:cs="Segoe UI"/>
              </w:rPr>
            </w:pPr>
            <w:r w:rsidRPr="0054515C">
              <w:rPr>
                <w:rFonts w:ascii="Segoe UI" w:hAnsi="Segoe UI" w:cs="Segoe UI"/>
              </w:rPr>
              <w:t>Collect a data set with appropriate accuracy and precision. Example data sets include tracking organismal growth, population survey, population mortality rates, water quality parameters, or accounting for the effect of water weight when assessing the mass of wet specimens or living organisms.</w:t>
            </w:r>
          </w:p>
          <w:p w14:paraId="31B2A569" w14:textId="77777777" w:rsidR="0054515C" w:rsidRPr="0054515C" w:rsidRDefault="0054515C" w:rsidP="004334A2">
            <w:pPr>
              <w:pStyle w:val="ListParagraph"/>
              <w:numPr>
                <w:ilvl w:val="0"/>
                <w:numId w:val="12"/>
              </w:numPr>
              <w:spacing w:before="40" w:after="40"/>
              <w:rPr>
                <w:rFonts w:ascii="Segoe UI" w:hAnsi="Segoe UI" w:cs="Segoe UI"/>
              </w:rPr>
            </w:pPr>
            <w:r w:rsidRPr="0054515C">
              <w:rPr>
                <w:rFonts w:ascii="Segoe UI" w:hAnsi="Segoe UI" w:cs="Segoe UI"/>
              </w:rPr>
              <w:t>Organize and manipulate data in a spreadsheet (ex: Sort, table, graph functions).</w:t>
            </w:r>
          </w:p>
          <w:p w14:paraId="2D808ABB" w14:textId="77777777" w:rsidR="0054515C" w:rsidRPr="0054515C" w:rsidRDefault="0054515C" w:rsidP="004334A2">
            <w:pPr>
              <w:pStyle w:val="ListParagraph"/>
              <w:numPr>
                <w:ilvl w:val="0"/>
                <w:numId w:val="12"/>
              </w:numPr>
              <w:spacing w:line="259" w:lineRule="auto"/>
              <w:ind w:right="-20"/>
              <w:rPr>
                <w:rFonts w:ascii="Segoe UI" w:hAnsi="Segoe UI" w:cs="Segoe UI"/>
              </w:rPr>
            </w:pPr>
            <w:r w:rsidRPr="0054515C">
              <w:rPr>
                <w:rFonts w:ascii="Segoe UI" w:hAnsi="Segoe UI" w:cs="Segoe UI"/>
              </w:rPr>
              <w:lastRenderedPageBreak/>
              <w:t>Use probabilities to make decisions surrounding care of organisms.</w:t>
            </w:r>
          </w:p>
          <w:p w14:paraId="3756FCC1" w14:textId="77777777" w:rsidR="0054515C" w:rsidRPr="0054515C" w:rsidRDefault="0054515C" w:rsidP="004334A2">
            <w:pPr>
              <w:pStyle w:val="ListParagraph"/>
              <w:numPr>
                <w:ilvl w:val="0"/>
                <w:numId w:val="12"/>
              </w:numPr>
              <w:spacing w:before="40" w:after="40"/>
              <w:rPr>
                <w:rFonts w:ascii="Segoe UI" w:eastAsia="Segoe UI" w:hAnsi="Segoe UI" w:cs="Segoe UI"/>
                <w:color w:val="44546A" w:themeColor="text2"/>
              </w:rPr>
            </w:pPr>
            <w:r w:rsidRPr="0054515C">
              <w:rPr>
                <w:rFonts w:ascii="Segoe UI" w:eastAsia="Segoe UI" w:hAnsi="Segoe UI" w:cs="Segoe UI"/>
                <w:color w:val="000000"/>
              </w:rPr>
              <w:t>Accurately complete food check entries.</w:t>
            </w:r>
          </w:p>
          <w:p w14:paraId="1F2B4345" w14:textId="77777777" w:rsidR="0054515C" w:rsidRDefault="0054515C" w:rsidP="004334A2">
            <w:pPr>
              <w:pStyle w:val="ListParagraph"/>
              <w:numPr>
                <w:ilvl w:val="0"/>
                <w:numId w:val="12"/>
              </w:numPr>
              <w:spacing w:before="40" w:after="40"/>
              <w:rPr>
                <w:rFonts w:ascii="Segoe UI" w:hAnsi="Segoe UI" w:cs="Segoe UI"/>
              </w:rPr>
            </w:pPr>
            <w:r w:rsidRPr="0054515C">
              <w:rPr>
                <w:rFonts w:ascii="Segoe UI" w:hAnsi="Segoe UI" w:cs="Segoe UI"/>
              </w:rPr>
              <w:t>Extract and archive data from external sources (ex: Using a public data set, make predictions of weather in an area over a growing season).</w:t>
            </w:r>
          </w:p>
          <w:p w14:paraId="3F41F1DF" w14:textId="2B5E9ACC" w:rsidR="009E5C4C" w:rsidRPr="000E1C53" w:rsidRDefault="00D347A8" w:rsidP="004334A2">
            <w:pPr>
              <w:pStyle w:val="ListParagraph"/>
              <w:numPr>
                <w:ilvl w:val="0"/>
                <w:numId w:val="12"/>
              </w:numPr>
              <w:spacing w:before="40" w:after="40"/>
              <w:rPr>
                <w:rFonts w:ascii="Segoe UI" w:hAnsi="Segoe UI" w:cs="Segoe UI"/>
              </w:rPr>
            </w:pPr>
            <w:r w:rsidRPr="000E1C53">
              <w:rPr>
                <w:rFonts w:ascii="Segoe UI" w:hAnsi="Segoe UI" w:cs="Segoe UI"/>
              </w:rPr>
              <w:t>Construct production growth models from hatchery monthly output data.</w:t>
            </w:r>
          </w:p>
          <w:p w14:paraId="4AA203DE" w14:textId="7201F2BC" w:rsidR="004457E1" w:rsidRPr="000E1C53" w:rsidRDefault="004457E1" w:rsidP="004334A2">
            <w:pPr>
              <w:pStyle w:val="ListParagraph"/>
              <w:numPr>
                <w:ilvl w:val="0"/>
                <w:numId w:val="12"/>
              </w:numPr>
              <w:spacing w:before="40" w:after="40"/>
              <w:rPr>
                <w:rFonts w:ascii="Segoe UI" w:hAnsi="Segoe UI" w:cs="Segoe UI"/>
              </w:rPr>
            </w:pPr>
            <w:r w:rsidRPr="000E1C53">
              <w:rPr>
                <w:rFonts w:ascii="Segoe UI" w:hAnsi="Segoe UI" w:cs="Segoe UI"/>
              </w:rPr>
              <w:t>Students calculate the break-even price per pound of fish given cost and revenue constraints, showing all steps and checking their solution.</w:t>
            </w:r>
          </w:p>
          <w:p w14:paraId="7D4C4511" w14:textId="06450E73" w:rsidR="001106A8" w:rsidRPr="000E1C53" w:rsidRDefault="000316C1" w:rsidP="004334A2">
            <w:pPr>
              <w:pStyle w:val="ListParagraph"/>
              <w:numPr>
                <w:ilvl w:val="0"/>
                <w:numId w:val="12"/>
              </w:numPr>
              <w:spacing w:before="40" w:after="40"/>
              <w:rPr>
                <w:rFonts w:ascii="Segoe UI" w:hAnsi="Segoe UI" w:cs="Segoe UI"/>
              </w:rPr>
            </w:pPr>
            <w:r w:rsidRPr="000E1C53">
              <w:rPr>
                <w:rFonts w:ascii="Segoe UI" w:hAnsi="Segoe UI" w:cs="Segoe UI"/>
              </w:rPr>
              <w:t>Students use regression output of fish weight vs. age, then explain the real-world meaning of the slope and intercept in terms of growth.</w:t>
            </w:r>
          </w:p>
          <w:p w14:paraId="7BE495B9" w14:textId="344ED01E" w:rsidR="006F2398" w:rsidRPr="000E1C53" w:rsidRDefault="00AD4001" w:rsidP="004334A2">
            <w:pPr>
              <w:pStyle w:val="ListParagraph"/>
              <w:numPr>
                <w:ilvl w:val="0"/>
                <w:numId w:val="12"/>
              </w:numPr>
              <w:spacing w:before="40" w:after="40"/>
              <w:rPr>
                <w:rFonts w:ascii="Segoe UI" w:hAnsi="Segoe UI" w:cs="Segoe UI"/>
              </w:rPr>
            </w:pPr>
            <w:r w:rsidRPr="000E1C53">
              <w:rPr>
                <w:rFonts w:ascii="Segoe UI" w:hAnsi="Segoe UI" w:cs="Segoe UI"/>
              </w:rPr>
              <w:t>Students diagram an aquaculture system’s energy flow using collected feed, waste, and biomass data. They include percentages for each pathway (growth, respiration, waste) and explain how efficiency could be improved.</w:t>
            </w:r>
          </w:p>
          <w:p w14:paraId="59C068A9" w14:textId="77777777" w:rsidR="0054515C" w:rsidRPr="0054515C" w:rsidRDefault="0054515C" w:rsidP="0054515C">
            <w:pPr>
              <w:spacing w:before="40" w:after="40"/>
              <w:rPr>
                <w:rFonts w:ascii="Segoe UI" w:hAnsi="Segoe UI" w:cs="Segoe UI"/>
              </w:rPr>
            </w:pPr>
            <w:r w:rsidRPr="0054515C">
              <w:rPr>
                <w:rFonts w:ascii="Segoe UI" w:hAnsi="Segoe UI" w:cs="Segoe UI"/>
              </w:rPr>
              <w:t>Related to SAE:</w:t>
            </w:r>
          </w:p>
          <w:p w14:paraId="457BF6E2" w14:textId="77777777" w:rsidR="0054515C" w:rsidRPr="0054515C" w:rsidRDefault="0054515C" w:rsidP="004334A2">
            <w:pPr>
              <w:pStyle w:val="paragraph"/>
              <w:numPr>
                <w:ilvl w:val="0"/>
                <w:numId w:val="12"/>
              </w:numPr>
              <w:spacing w:before="0" w:beforeAutospacing="0" w:after="0" w:afterAutospacing="0" w:line="257" w:lineRule="auto"/>
              <w:rPr>
                <w:rStyle w:val="normaltextrun"/>
                <w:rFonts w:ascii="Segoe UI" w:eastAsia="Segoe UI" w:hAnsi="Segoe UI" w:cs="Segoe UI"/>
                <w:sz w:val="22"/>
                <w:szCs w:val="22"/>
              </w:rPr>
            </w:pPr>
            <w:r w:rsidRPr="0054515C">
              <w:rPr>
                <w:rStyle w:val="normaltextrun"/>
                <w:rFonts w:ascii="Segoe UI" w:eastAsia="Segoe UI" w:hAnsi="Segoe UI" w:cs="Segoe UI"/>
                <w:sz w:val="22"/>
                <w:szCs w:val="22"/>
              </w:rPr>
              <w:t>Collect data to measure change over time based on a chosen variable.</w:t>
            </w:r>
          </w:p>
          <w:p w14:paraId="3FBB0DA0" w14:textId="77777777" w:rsidR="0054515C" w:rsidRPr="0054515C" w:rsidRDefault="0054515C" w:rsidP="004334A2">
            <w:pPr>
              <w:pStyle w:val="paragraph"/>
              <w:numPr>
                <w:ilvl w:val="0"/>
                <w:numId w:val="12"/>
              </w:numPr>
              <w:spacing w:before="0" w:beforeAutospacing="0" w:after="0" w:afterAutospacing="0" w:line="257" w:lineRule="auto"/>
              <w:rPr>
                <w:rStyle w:val="normaltextrun"/>
                <w:rFonts w:ascii="Segoe UI" w:eastAsia="Segoe UI" w:hAnsi="Segoe UI" w:cs="Segoe UI"/>
                <w:sz w:val="22"/>
                <w:szCs w:val="22"/>
              </w:rPr>
            </w:pPr>
            <w:r w:rsidRPr="0054515C">
              <w:rPr>
                <w:rFonts w:ascii="Segoe UI" w:hAnsi="Segoe UI" w:cs="Segoe UI"/>
                <w:sz w:val="22"/>
                <w:szCs w:val="22"/>
              </w:rPr>
              <w:t>Use proper documentation and sourcing for final project.</w:t>
            </w:r>
          </w:p>
          <w:p w14:paraId="06067E95" w14:textId="77777777" w:rsidR="0054515C" w:rsidRPr="0054515C" w:rsidRDefault="0054515C" w:rsidP="004334A2">
            <w:pPr>
              <w:pStyle w:val="paragraph"/>
              <w:numPr>
                <w:ilvl w:val="0"/>
                <w:numId w:val="12"/>
              </w:numPr>
              <w:textAlignment w:val="baseline"/>
              <w:rPr>
                <w:rStyle w:val="normaltextrun"/>
                <w:rFonts w:ascii="Segoe UI" w:hAnsi="Segoe UI" w:cs="Segoe UI"/>
                <w:color w:val="000000"/>
                <w:sz w:val="22"/>
                <w:szCs w:val="22"/>
              </w:rPr>
            </w:pPr>
            <w:r w:rsidRPr="0054515C">
              <w:rPr>
                <w:rStyle w:val="normaltextrun"/>
                <w:rFonts w:ascii="Segoe UI" w:eastAsia="Segoe UI" w:hAnsi="Segoe UI" w:cs="Segoe UI"/>
                <w:sz w:val="22"/>
                <w:szCs w:val="22"/>
              </w:rPr>
              <w:t>Use findings from a model to make recommendations or test a hypothesis within an A&amp;F system.</w:t>
            </w:r>
          </w:p>
          <w:p w14:paraId="4232CA3C" w14:textId="77777777" w:rsidR="0054515C" w:rsidRPr="0054515C" w:rsidRDefault="0054515C" w:rsidP="004334A2">
            <w:pPr>
              <w:pStyle w:val="ListParagraph"/>
              <w:numPr>
                <w:ilvl w:val="0"/>
                <w:numId w:val="12"/>
              </w:numPr>
              <w:spacing w:before="40" w:after="40"/>
              <w:rPr>
                <w:rStyle w:val="normaltextrun"/>
                <w:rFonts w:ascii="Segoe UI" w:eastAsia="Segoe UI" w:hAnsi="Segoe UI" w:cs="Segoe UI"/>
                <w:color w:val="44546A" w:themeColor="text2"/>
              </w:rPr>
            </w:pPr>
            <w:r w:rsidRPr="0054515C">
              <w:rPr>
                <w:rStyle w:val="normaltextrun"/>
                <w:rFonts w:ascii="Segoe UI" w:eastAsia="Segoe UI" w:hAnsi="Segoe UI" w:cs="Segoe UI"/>
              </w:rPr>
              <w:t>Create a presentation that describes data used to predict the impact of one or more variables on an A&amp;F system.</w:t>
            </w:r>
          </w:p>
          <w:p w14:paraId="2037194A" w14:textId="31852ACD" w:rsidR="00D736BA" w:rsidRPr="0054515C" w:rsidRDefault="0054515C" w:rsidP="004334A2">
            <w:pPr>
              <w:pStyle w:val="ListParagraph"/>
              <w:numPr>
                <w:ilvl w:val="0"/>
                <w:numId w:val="12"/>
              </w:numPr>
              <w:rPr>
                <w:rFonts w:ascii="Segoe UI" w:hAnsi="Segoe UI" w:cs="Segoe UI"/>
                <w:bCs/>
                <w:sz w:val="22"/>
                <w:szCs w:val="22"/>
              </w:rPr>
            </w:pPr>
            <w:r w:rsidRPr="0054515C">
              <w:rPr>
                <w:rFonts w:ascii="Segoe UI" w:eastAsia="Segoe UI" w:hAnsi="Segoe UI" w:cs="Segoe UI"/>
                <w:color w:val="000000"/>
              </w:rPr>
              <w:t>Utilize gathered data in final report.</w:t>
            </w:r>
          </w:p>
        </w:tc>
      </w:tr>
      <w:tr w:rsidR="00D736BA" w:rsidRPr="005C6A76" w14:paraId="6B291492" w14:textId="77777777">
        <w:trPr>
          <w:trHeight w:val="170"/>
          <w:jc w:val="center"/>
        </w:trPr>
        <w:tc>
          <w:tcPr>
            <w:tcW w:w="15019" w:type="dxa"/>
            <w:gridSpan w:val="5"/>
          </w:tcPr>
          <w:p w14:paraId="19FFA345" w14:textId="77777777" w:rsidR="00D736BA" w:rsidRDefault="00D736BA">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7F274CA1" w14:textId="77777777" w:rsidR="00D736BA" w:rsidRDefault="00D736BA">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4A7A8371" w14:textId="77777777" w:rsidR="00B14677" w:rsidRPr="00B14677" w:rsidRDefault="00B14677" w:rsidP="004334A2">
            <w:pPr>
              <w:pStyle w:val="ListParagraph"/>
              <w:numPr>
                <w:ilvl w:val="0"/>
                <w:numId w:val="12"/>
              </w:numPr>
              <w:spacing w:before="40" w:afterLines="40" w:after="96"/>
              <w:rPr>
                <w:rFonts w:ascii="Segoe UI" w:hAnsi="Segoe UI" w:cs="Segoe UI"/>
              </w:rPr>
            </w:pPr>
            <w:r w:rsidRPr="00B14677">
              <w:rPr>
                <w:rFonts w:ascii="Segoe UI" w:eastAsia="Segoe UI" w:hAnsi="Segoe UI" w:cs="Segoe UI"/>
                <w:b/>
              </w:rPr>
              <w:t>2.C.4</w:t>
            </w:r>
            <w:r w:rsidRPr="00B14677">
              <w:rPr>
                <w:rFonts w:ascii="Segoe UI" w:eastAsia="Segoe UI" w:hAnsi="Segoe UI" w:cs="Segoe UI"/>
                <w:b/>
                <w:bCs/>
              </w:rPr>
              <w:t>:</w:t>
            </w:r>
            <w:r w:rsidRPr="00B14677">
              <w:rPr>
                <w:rFonts w:ascii="Segoe UI" w:eastAsia="Segoe UI" w:hAnsi="Segoe UI" w:cs="Segoe UI"/>
              </w:rPr>
              <w:t xml:space="preserve"> Interpret information and draw conclusions based on the best analysis </w:t>
            </w:r>
            <w:r w:rsidRPr="00B14677">
              <w:rPr>
                <w:rFonts w:ascii="Segoe UI" w:eastAsia="Segoe UI" w:hAnsi="Segoe UI" w:cs="Segoe UI"/>
                <w:b/>
                <w:bCs/>
                <w:i/>
                <w:iCs/>
              </w:rPr>
              <w:t>by a</w:t>
            </w:r>
            <w:r w:rsidRPr="00B14677">
              <w:rPr>
                <w:rFonts w:ascii="Segoe UI" w:hAnsi="Segoe UI" w:cs="Segoe UI"/>
                <w:b/>
                <w:bCs/>
                <w:i/>
                <w:iCs/>
              </w:rPr>
              <w:t xml:space="preserve">ccessing a data set and </w:t>
            </w:r>
            <w:proofErr w:type="gramStart"/>
            <w:r w:rsidRPr="00B14677">
              <w:rPr>
                <w:rFonts w:ascii="Segoe UI" w:hAnsi="Segoe UI" w:cs="Segoe UI"/>
                <w:b/>
                <w:bCs/>
                <w:i/>
                <w:iCs/>
              </w:rPr>
              <w:t>extract</w:t>
            </w:r>
            <w:proofErr w:type="gramEnd"/>
            <w:r w:rsidRPr="00B14677">
              <w:rPr>
                <w:rFonts w:ascii="Segoe UI" w:hAnsi="Segoe UI" w:cs="Segoe UI"/>
                <w:b/>
                <w:bCs/>
                <w:i/>
                <w:iCs/>
              </w:rPr>
              <w:t xml:space="preserve"> information from it</w:t>
            </w:r>
          </w:p>
          <w:p w14:paraId="59116D9A" w14:textId="77777777" w:rsidR="00B14677" w:rsidRPr="00B14677" w:rsidRDefault="00B14677" w:rsidP="004334A2">
            <w:pPr>
              <w:pStyle w:val="ListParagraph"/>
              <w:numPr>
                <w:ilvl w:val="0"/>
                <w:numId w:val="12"/>
              </w:numPr>
              <w:spacing w:before="40" w:afterLines="40" w:after="96"/>
              <w:rPr>
                <w:rFonts w:ascii="Segoe UI" w:eastAsia="Segoe UI" w:hAnsi="Segoe UI" w:cs="Segoe UI"/>
                <w:color w:val="44546A" w:themeColor="text2"/>
              </w:rPr>
            </w:pPr>
            <w:r w:rsidRPr="00B14677">
              <w:rPr>
                <w:rFonts w:ascii="Segoe UI" w:eastAsia="Segoe UI" w:hAnsi="Segoe UI" w:cs="Segoe UI"/>
                <w:b/>
                <w:bCs/>
              </w:rPr>
              <w:t>4.A.1:</w:t>
            </w:r>
            <w:r w:rsidRPr="00B14677">
              <w:rPr>
                <w:rFonts w:ascii="Segoe UI" w:eastAsia="Segoe UI" w:hAnsi="Segoe UI" w:cs="Segoe UI"/>
              </w:rPr>
              <w:t xml:space="preserve"> Access information efficiently (time) and effectively (sources) </w:t>
            </w:r>
            <w:r w:rsidRPr="00B14677">
              <w:rPr>
                <w:rFonts w:ascii="Segoe UI" w:eastAsia="Segoe UI" w:hAnsi="Segoe UI" w:cs="Segoe UI"/>
                <w:b/>
                <w:bCs/>
                <w:i/>
                <w:iCs/>
              </w:rPr>
              <w:t>by a</w:t>
            </w:r>
            <w:r w:rsidRPr="00B14677">
              <w:rPr>
                <w:rFonts w:ascii="Segoe UI" w:eastAsia="Segoe UI" w:hAnsi="Segoe UI" w:cs="Segoe UI"/>
                <w:b/>
                <w:bCs/>
                <w:i/>
                <w:iCs/>
                <w:color w:val="000000"/>
              </w:rPr>
              <w:t>ccurately completing food check entries</w:t>
            </w:r>
          </w:p>
          <w:p w14:paraId="0CA687D6" w14:textId="77777777" w:rsidR="00B14677" w:rsidRPr="00B14677" w:rsidRDefault="00B14677" w:rsidP="004334A2">
            <w:pPr>
              <w:pStyle w:val="ListParagraph"/>
              <w:numPr>
                <w:ilvl w:val="0"/>
                <w:numId w:val="12"/>
              </w:numPr>
              <w:spacing w:before="40" w:afterLines="40" w:after="96"/>
              <w:rPr>
                <w:rFonts w:ascii="Segoe UI" w:hAnsi="Segoe UI" w:cs="Segoe UI"/>
                <w:b/>
                <w:i/>
              </w:rPr>
            </w:pPr>
            <w:r w:rsidRPr="00B14677">
              <w:rPr>
                <w:rFonts w:ascii="Segoe UI" w:eastAsia="Segoe UI" w:hAnsi="Segoe UI" w:cs="Segoe UI"/>
                <w:b/>
              </w:rPr>
              <w:t>4.A.2</w:t>
            </w:r>
            <w:r w:rsidRPr="00B14677">
              <w:rPr>
                <w:rFonts w:ascii="Segoe UI" w:eastAsia="Segoe UI" w:hAnsi="Segoe UI" w:cs="Segoe UI"/>
                <w:b/>
                <w:bCs/>
              </w:rPr>
              <w:t>:</w:t>
            </w:r>
            <w:r w:rsidRPr="00B14677">
              <w:rPr>
                <w:rFonts w:ascii="Segoe UI" w:eastAsia="Segoe UI" w:hAnsi="Segoe UI" w:cs="Segoe UI"/>
              </w:rPr>
              <w:t xml:space="preserve"> Evaluate information critically and competently </w:t>
            </w:r>
            <w:r w:rsidRPr="00B14677">
              <w:rPr>
                <w:rFonts w:ascii="Segoe UI" w:eastAsia="Segoe UI" w:hAnsi="Segoe UI" w:cs="Segoe UI"/>
                <w:b/>
                <w:bCs/>
                <w:i/>
                <w:iCs/>
              </w:rPr>
              <w:t>by u</w:t>
            </w:r>
            <w:r w:rsidRPr="00B14677">
              <w:rPr>
                <w:rFonts w:ascii="Segoe UI" w:hAnsi="Segoe UI" w:cs="Segoe UI"/>
                <w:b/>
                <w:bCs/>
                <w:i/>
                <w:iCs/>
              </w:rPr>
              <w:t>sing probability to make decisions surrounding care of organisms.</w:t>
            </w:r>
          </w:p>
          <w:p w14:paraId="6BB5DCE1" w14:textId="77777777" w:rsidR="00B14677" w:rsidRPr="00B14677" w:rsidRDefault="00B14677" w:rsidP="004334A2">
            <w:pPr>
              <w:pStyle w:val="ListParagraph"/>
              <w:numPr>
                <w:ilvl w:val="0"/>
                <w:numId w:val="12"/>
              </w:numPr>
              <w:spacing w:before="40" w:afterLines="40" w:after="96"/>
              <w:rPr>
                <w:rFonts w:ascii="Segoe UI" w:hAnsi="Segoe UI" w:cs="Segoe UI"/>
              </w:rPr>
            </w:pPr>
            <w:r w:rsidRPr="00B14677">
              <w:rPr>
                <w:rFonts w:ascii="Segoe UI" w:eastAsia="Segoe UI" w:hAnsi="Segoe UI" w:cs="Segoe UI"/>
                <w:b/>
              </w:rPr>
              <w:t>4.B.1</w:t>
            </w:r>
            <w:r w:rsidRPr="00B14677">
              <w:rPr>
                <w:rFonts w:ascii="Segoe UI" w:eastAsia="Segoe UI" w:hAnsi="Segoe UI" w:cs="Segoe UI"/>
                <w:b/>
                <w:bCs/>
              </w:rPr>
              <w:t>:</w:t>
            </w:r>
            <w:r w:rsidRPr="00B14677">
              <w:rPr>
                <w:rFonts w:ascii="Segoe UI" w:eastAsia="Segoe UI" w:hAnsi="Segoe UI" w:cs="Segoe UI"/>
              </w:rPr>
              <w:t xml:space="preserve"> Use information accurately and creatively for the issue or problem at hand </w:t>
            </w:r>
            <w:r w:rsidRPr="00B14677">
              <w:rPr>
                <w:rFonts w:ascii="Segoe UI" w:eastAsia="Segoe UI" w:hAnsi="Segoe UI" w:cs="Segoe UI"/>
                <w:b/>
                <w:bCs/>
                <w:i/>
                <w:iCs/>
              </w:rPr>
              <w:t>by collecting a data set that tracks organismal growth</w:t>
            </w:r>
          </w:p>
          <w:p w14:paraId="3AE79029" w14:textId="77777777" w:rsidR="00B14677" w:rsidRPr="00B14677" w:rsidRDefault="00B14677" w:rsidP="004334A2">
            <w:pPr>
              <w:pStyle w:val="ListParagraph"/>
              <w:numPr>
                <w:ilvl w:val="0"/>
                <w:numId w:val="12"/>
              </w:numPr>
              <w:spacing w:before="40" w:afterLines="40" w:after="96"/>
              <w:rPr>
                <w:rFonts w:ascii="Segoe UI" w:hAnsi="Segoe UI" w:cs="Segoe UI"/>
                <w:b/>
                <w:bCs/>
                <w:i/>
                <w:iCs/>
              </w:rPr>
            </w:pPr>
            <w:r w:rsidRPr="00B14677">
              <w:rPr>
                <w:rFonts w:ascii="Segoe UI" w:eastAsia="Segoe UI" w:hAnsi="Segoe UI" w:cs="Segoe UI"/>
                <w:b/>
                <w:bCs/>
              </w:rPr>
              <w:t>4.B.2:</w:t>
            </w:r>
            <w:r w:rsidRPr="00B14677">
              <w:rPr>
                <w:rFonts w:ascii="Segoe UI" w:eastAsia="Segoe UI" w:hAnsi="Segoe UI" w:cs="Segoe UI"/>
              </w:rPr>
              <w:t xml:space="preserve"> Manage the flow of information from a wide variety of sources </w:t>
            </w:r>
            <w:r w:rsidRPr="00B14677">
              <w:rPr>
                <w:rFonts w:ascii="Segoe UI" w:eastAsia="Segoe UI" w:hAnsi="Segoe UI" w:cs="Segoe UI"/>
                <w:b/>
                <w:bCs/>
                <w:i/>
                <w:iCs/>
              </w:rPr>
              <w:t>by inputting</w:t>
            </w:r>
            <w:r w:rsidRPr="00B14677">
              <w:rPr>
                <w:rFonts w:ascii="Segoe UI" w:hAnsi="Segoe UI" w:cs="Segoe UI"/>
                <w:b/>
                <w:bCs/>
                <w:i/>
                <w:iCs/>
              </w:rPr>
              <w:t xml:space="preserve"> and analyzing data relevant to the industry’s record keeping/admin needs (ex. completion of table, forms)</w:t>
            </w:r>
          </w:p>
          <w:p w14:paraId="6EDB3910" w14:textId="60924870" w:rsidR="00D736BA" w:rsidRPr="00B14677" w:rsidRDefault="00B14677" w:rsidP="004334A2">
            <w:pPr>
              <w:pStyle w:val="ListParagraph"/>
              <w:numPr>
                <w:ilvl w:val="0"/>
                <w:numId w:val="12"/>
              </w:numPr>
              <w:rPr>
                <w:rFonts w:ascii="Segoe UI" w:hAnsi="Segoe UI" w:cs="Segoe UI"/>
                <w:b/>
                <w:sz w:val="22"/>
                <w:szCs w:val="22"/>
              </w:rPr>
            </w:pPr>
            <w:r w:rsidRPr="00B14677">
              <w:rPr>
                <w:rFonts w:ascii="Segoe UI" w:eastAsia="Segoe UI" w:hAnsi="Segoe UI" w:cs="Segoe UI"/>
                <w:b/>
              </w:rPr>
              <w:t>4.B.3</w:t>
            </w:r>
            <w:r w:rsidRPr="00B14677">
              <w:rPr>
                <w:rFonts w:ascii="Segoe UI" w:eastAsia="Segoe UI" w:hAnsi="Segoe UI" w:cs="Segoe UI"/>
                <w:b/>
                <w:bCs/>
              </w:rPr>
              <w:t>:</w:t>
            </w:r>
            <w:r w:rsidRPr="00B14677">
              <w:rPr>
                <w:rFonts w:ascii="Segoe UI" w:eastAsia="Segoe UI" w:hAnsi="Segoe UI" w:cs="Segoe UI"/>
              </w:rPr>
              <w:t xml:space="preserve"> Apply a fundamental understanding of the ethical/legal issues surrounding the access and use of information </w:t>
            </w:r>
            <w:r w:rsidRPr="00B14677">
              <w:rPr>
                <w:rFonts w:ascii="Segoe UI" w:eastAsia="Segoe UI" w:hAnsi="Segoe UI" w:cs="Segoe UI"/>
                <w:b/>
                <w:bCs/>
                <w:i/>
                <w:iCs/>
              </w:rPr>
              <w:t>by r</w:t>
            </w:r>
            <w:r w:rsidRPr="00B14677">
              <w:rPr>
                <w:rFonts w:ascii="Segoe UI" w:hAnsi="Segoe UI" w:cs="Segoe UI"/>
                <w:b/>
                <w:bCs/>
                <w:i/>
                <w:iCs/>
              </w:rPr>
              <w:t>ecognizing the importance of and the difference between precision and accuracy in data science.</w:t>
            </w:r>
          </w:p>
        </w:tc>
      </w:tr>
      <w:tr w:rsidR="00D736BA" w:rsidRPr="005C6A76" w14:paraId="52083B00" w14:textId="77777777">
        <w:trPr>
          <w:trHeight w:val="170"/>
          <w:jc w:val="center"/>
        </w:trPr>
        <w:tc>
          <w:tcPr>
            <w:tcW w:w="15019" w:type="dxa"/>
            <w:gridSpan w:val="5"/>
          </w:tcPr>
          <w:p w14:paraId="22070553" w14:textId="68EF58FB" w:rsidR="00D736BA" w:rsidRPr="005C6A76" w:rsidRDefault="00D736BA">
            <w:pPr>
              <w:rPr>
                <w:rFonts w:ascii="Segoe UI" w:hAnsi="Segoe UI" w:cs="Segoe UI"/>
                <w:sz w:val="22"/>
                <w:szCs w:val="22"/>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4F6BEC">
              <w:rPr>
                <w:rFonts w:ascii="Segoe UI" w:hAnsi="Segoe UI" w:cs="Segoe UI"/>
                <w:sz w:val="22"/>
                <w:szCs w:val="22"/>
              </w:rPr>
              <w:t xml:space="preserve"> </w:t>
            </w:r>
            <w:sdt>
              <w:sdtPr>
                <w:rPr>
                  <w:rFonts w:ascii="Segoe UI" w:hAnsi="Segoe UI" w:cs="Segoe UI"/>
                  <w:sz w:val="22"/>
                  <w:szCs w:val="22"/>
                </w:rPr>
                <w:id w:val="1743507607"/>
                <w:placeholder>
                  <w:docPart w:val="950F16FCA4734C9FA2F73499F5D7F82B"/>
                </w:placeholder>
              </w:sdtPr>
              <w:sdtEndPr/>
              <w:sdtContent>
                <w:r w:rsidR="004F6BEC" w:rsidRPr="004F6BEC">
                  <w:rPr>
                    <w:rFonts w:ascii="Segoe UI" w:hAnsi="Segoe UI" w:cs="Segoe UI"/>
                    <w:sz w:val="22"/>
                    <w:szCs w:val="22"/>
                  </w:rPr>
                  <w:t>National Council for Agriculture Education</w:t>
                </w:r>
              </w:sdtContent>
            </w:sdt>
          </w:p>
          <w:p w14:paraId="1279C797" w14:textId="77777777" w:rsidR="00C21B18" w:rsidRPr="00C21B18" w:rsidRDefault="00D736BA" w:rsidP="004334A2">
            <w:pPr>
              <w:numPr>
                <w:ilvl w:val="0"/>
                <w:numId w:val="20"/>
              </w:numPr>
              <w:rPr>
                <w:rFonts w:ascii="Segoe UI" w:hAnsi="Segoe UI" w:cs="Segoe UI"/>
                <w:bCs/>
                <w:color w:val="000000"/>
                <w:sz w:val="22"/>
                <w:szCs w:val="22"/>
              </w:rPr>
            </w:pPr>
            <w:r w:rsidRPr="00C21B18">
              <w:rPr>
                <w:rFonts w:ascii="Segoe UI" w:hAnsi="Segoe UI" w:cs="Segoe UI"/>
                <w:bCs/>
                <w:color w:val="000000"/>
                <w:sz w:val="22"/>
                <w:szCs w:val="22"/>
              </w:rPr>
              <w:t xml:space="preserve">  </w:t>
            </w:r>
            <w:r w:rsidR="00C21B18" w:rsidRPr="00C21B18">
              <w:rPr>
                <w:rFonts w:ascii="Segoe UI" w:hAnsi="Segoe UI" w:cs="Segoe UI"/>
                <w:bCs/>
                <w:color w:val="000000"/>
                <w:sz w:val="22"/>
                <w:szCs w:val="22"/>
              </w:rPr>
              <w:t>CRP.07.01. Select and implement reliable research processes and methods to generate data for decision-making in the workplace and community.</w:t>
            </w:r>
          </w:p>
          <w:p w14:paraId="64EA9CEE" w14:textId="77777777" w:rsidR="00C21B18" w:rsidRPr="00C21B18" w:rsidRDefault="00C21B18" w:rsidP="004334A2">
            <w:pPr>
              <w:numPr>
                <w:ilvl w:val="0"/>
                <w:numId w:val="20"/>
              </w:numPr>
              <w:rPr>
                <w:rFonts w:ascii="Segoe UI" w:hAnsi="Segoe UI" w:cs="Segoe UI"/>
                <w:bCs/>
                <w:color w:val="000000"/>
                <w:sz w:val="22"/>
                <w:szCs w:val="22"/>
              </w:rPr>
            </w:pPr>
            <w:r w:rsidRPr="00C21B18">
              <w:rPr>
                <w:rFonts w:ascii="Segoe UI" w:hAnsi="Segoe UI" w:cs="Segoe UI"/>
                <w:bCs/>
                <w:color w:val="000000"/>
                <w:sz w:val="22"/>
                <w:szCs w:val="22"/>
              </w:rPr>
              <w:t>CRP.07.02. Evaluate the validity of sources and data used when considering the adoption of new technologies, practices and ideas in the workplace and community.</w:t>
            </w:r>
          </w:p>
          <w:p w14:paraId="0264045E" w14:textId="179355B1" w:rsidR="00D736BA" w:rsidRPr="00C21B18" w:rsidRDefault="00C21B18" w:rsidP="004334A2">
            <w:pPr>
              <w:pStyle w:val="ListParagraph"/>
              <w:numPr>
                <w:ilvl w:val="0"/>
                <w:numId w:val="20"/>
              </w:numPr>
              <w:rPr>
                <w:rFonts w:ascii="Segoe UI" w:hAnsi="Segoe UI" w:cs="Segoe UI"/>
                <w:color w:val="000000"/>
                <w:sz w:val="22"/>
                <w:szCs w:val="22"/>
              </w:rPr>
            </w:pPr>
            <w:r w:rsidRPr="00C21B18">
              <w:rPr>
                <w:rFonts w:ascii="Segoe UI" w:hAnsi="Segoe UI" w:cs="Segoe UI"/>
                <w:bCs/>
                <w:color w:val="000000"/>
                <w:sz w:val="22"/>
                <w:szCs w:val="22"/>
              </w:rPr>
              <w:t>CRP.08.01. Apply reason and logic to evaluate workplace and community situations from multiple perspectives.</w:t>
            </w:r>
            <w:r w:rsidR="00D736BA" w:rsidRPr="00C21B18">
              <w:rPr>
                <w:rFonts w:ascii="Segoe UI" w:hAnsi="Segoe UI" w:cs="Segoe UI"/>
                <w:b/>
                <w:color w:val="000000"/>
                <w:sz w:val="22"/>
                <w:szCs w:val="22"/>
              </w:rPr>
              <w:t xml:space="preserve"> </w:t>
            </w:r>
          </w:p>
        </w:tc>
      </w:tr>
      <w:tr w:rsidR="00D736BA" w:rsidRPr="005C6A76" w14:paraId="5A8BAC54" w14:textId="77777777">
        <w:trPr>
          <w:trHeight w:val="206"/>
          <w:jc w:val="center"/>
        </w:trPr>
        <w:tc>
          <w:tcPr>
            <w:tcW w:w="15019" w:type="dxa"/>
            <w:gridSpan w:val="5"/>
            <w:shd w:val="pct15" w:color="auto" w:fill="auto"/>
            <w:vAlign w:val="bottom"/>
          </w:tcPr>
          <w:p w14:paraId="20CC5954" w14:textId="77777777" w:rsidR="00D736BA" w:rsidRPr="005C6A76" w:rsidRDefault="00D736BA">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D736BA" w:rsidRPr="005C6A76" w14:paraId="5FA1C62C" w14:textId="77777777">
        <w:trPr>
          <w:trHeight w:val="288"/>
          <w:jc w:val="center"/>
        </w:trPr>
        <w:tc>
          <w:tcPr>
            <w:tcW w:w="4360" w:type="dxa"/>
            <w:vAlign w:val="center"/>
          </w:tcPr>
          <w:p w14:paraId="6C7BFB71" w14:textId="77777777" w:rsidR="00D736BA" w:rsidRPr="005C6A76" w:rsidRDefault="00D736BA">
            <w:pPr>
              <w:rPr>
                <w:rFonts w:ascii="Segoe UI" w:hAnsi="Segoe UI" w:cs="Segoe UI"/>
                <w:b/>
                <w:color w:val="000000"/>
                <w:sz w:val="22"/>
                <w:szCs w:val="22"/>
              </w:rPr>
            </w:pPr>
            <w:r w:rsidRPr="005C6A76">
              <w:rPr>
                <w:rFonts w:ascii="Segoe UI" w:hAnsi="Segoe UI" w:cs="Segoe UI"/>
                <w:b/>
                <w:color w:val="000000"/>
                <w:sz w:val="22"/>
                <w:szCs w:val="22"/>
              </w:rPr>
              <w:t>Mathematics: Common Core</w:t>
            </w:r>
          </w:p>
        </w:tc>
        <w:tc>
          <w:tcPr>
            <w:tcW w:w="10659" w:type="dxa"/>
            <w:gridSpan w:val="4"/>
            <w:vAlign w:val="center"/>
          </w:tcPr>
          <w:p w14:paraId="0DBA4A13" w14:textId="77777777" w:rsidR="005C00D3" w:rsidRPr="005C00D3" w:rsidRDefault="005C00D3" w:rsidP="005C00D3">
            <w:pPr>
              <w:tabs>
                <w:tab w:val="left" w:pos="813"/>
              </w:tabs>
              <w:ind w:left="882" w:hanging="882"/>
              <w:rPr>
                <w:rFonts w:ascii="Segoe UI" w:hAnsi="Segoe UI" w:cs="Segoe UI"/>
                <w:b/>
                <w:bCs/>
                <w:color w:val="000000"/>
                <w:sz w:val="22"/>
                <w:szCs w:val="22"/>
              </w:rPr>
            </w:pPr>
            <w:r w:rsidRPr="005C00D3">
              <w:rPr>
                <w:rFonts w:ascii="Segoe UI" w:hAnsi="Segoe UI" w:cs="Segoe UI"/>
                <w:b/>
                <w:bCs/>
                <w:color w:val="000000"/>
                <w:sz w:val="22"/>
                <w:szCs w:val="22"/>
              </w:rPr>
              <w:t xml:space="preserve">Algebra I </w:t>
            </w:r>
          </w:p>
          <w:p w14:paraId="3EB87413" w14:textId="77777777" w:rsidR="005C00D3" w:rsidRPr="005C00D3" w:rsidRDefault="005C00D3" w:rsidP="005C00D3">
            <w:pPr>
              <w:tabs>
                <w:tab w:val="left" w:pos="813"/>
              </w:tabs>
              <w:ind w:left="882" w:hanging="882"/>
              <w:rPr>
                <w:rFonts w:ascii="Segoe UI" w:hAnsi="Segoe UI" w:cs="Segoe UI"/>
                <w:b/>
                <w:bCs/>
                <w:color w:val="000000"/>
                <w:sz w:val="22"/>
                <w:szCs w:val="22"/>
              </w:rPr>
            </w:pPr>
            <w:r w:rsidRPr="005C00D3">
              <w:rPr>
                <w:rFonts w:ascii="Segoe UI" w:hAnsi="Segoe UI" w:cs="Segoe UI"/>
                <w:b/>
                <w:bCs/>
                <w:color w:val="000000"/>
                <w:sz w:val="22"/>
                <w:szCs w:val="22"/>
              </w:rPr>
              <w:t xml:space="preserve">(Data Science/ Statistics &amp; Probability) </w:t>
            </w:r>
          </w:p>
          <w:p w14:paraId="4549C715" w14:textId="77777777" w:rsidR="005C00D3" w:rsidRPr="005C00D3" w:rsidRDefault="005C00D3" w:rsidP="004334A2">
            <w:pPr>
              <w:numPr>
                <w:ilvl w:val="0"/>
                <w:numId w:val="43"/>
              </w:numPr>
              <w:tabs>
                <w:tab w:val="left" w:pos="813"/>
              </w:tabs>
              <w:rPr>
                <w:rFonts w:ascii="Segoe UI" w:hAnsi="Segoe UI" w:cs="Segoe UI"/>
                <w:color w:val="000000"/>
                <w:sz w:val="22"/>
                <w:szCs w:val="22"/>
              </w:rPr>
            </w:pPr>
            <w:r w:rsidRPr="005C00D3">
              <w:rPr>
                <w:rFonts w:ascii="Segoe UI" w:hAnsi="Segoe UI" w:cs="Segoe UI"/>
                <w:color w:val="000000"/>
                <w:sz w:val="22"/>
                <w:szCs w:val="22"/>
              </w:rPr>
              <w:t xml:space="preserve">HS.DS.1 Formulate multivariable statistical investigative questions and determine how data can be collected and provide an answer, consider causality and prediction when posing the question. </w:t>
            </w:r>
            <w:r w:rsidRPr="005C00D3">
              <w:rPr>
                <w:rFonts w:ascii="Segoe UI" w:hAnsi="Segoe UI" w:cs="Segoe UI"/>
                <w:i/>
                <w:iCs/>
                <w:color w:val="000000"/>
                <w:sz w:val="22"/>
                <w:szCs w:val="22"/>
              </w:rPr>
              <w:t>(S-IC.A.1, S-IC.A.3, S-IC.B.6, S-ID.C.7–9)</w:t>
            </w:r>
            <w:r w:rsidRPr="005C00D3">
              <w:rPr>
                <w:rFonts w:ascii="Segoe UI" w:hAnsi="Segoe UI" w:cs="Segoe UI"/>
                <w:color w:val="000000"/>
                <w:sz w:val="22"/>
                <w:szCs w:val="22"/>
              </w:rPr>
              <w:t xml:space="preserve">   </w:t>
            </w:r>
          </w:p>
          <w:p w14:paraId="3A6743BA" w14:textId="77777777" w:rsidR="005C00D3" w:rsidRPr="005C00D3" w:rsidRDefault="005C00D3" w:rsidP="004334A2">
            <w:pPr>
              <w:numPr>
                <w:ilvl w:val="0"/>
                <w:numId w:val="43"/>
              </w:numPr>
              <w:tabs>
                <w:tab w:val="left" w:pos="813"/>
              </w:tabs>
              <w:rPr>
                <w:rFonts w:ascii="Segoe UI" w:hAnsi="Segoe UI" w:cs="Segoe UI"/>
                <w:i/>
                <w:iCs/>
                <w:color w:val="000000"/>
                <w:sz w:val="22"/>
                <w:szCs w:val="22"/>
              </w:rPr>
            </w:pPr>
            <w:r w:rsidRPr="005C00D3">
              <w:rPr>
                <w:rFonts w:ascii="Segoe UI" w:hAnsi="Segoe UI" w:cs="Segoe UI"/>
                <w:color w:val="000000"/>
                <w:sz w:val="22"/>
                <w:szCs w:val="22"/>
              </w:rPr>
              <w:t xml:space="preserve">HS.DS.2 Understand the issues of bias and confounding variables when collecting data and their impact on interpretation. Understand practices for collecting and handling data, including sensitive information and concerns for privacy and how that may affect data collection. </w:t>
            </w:r>
            <w:r w:rsidRPr="005C00D3">
              <w:rPr>
                <w:rFonts w:ascii="Segoe UI" w:hAnsi="Segoe UI" w:cs="Segoe UI"/>
                <w:i/>
                <w:iCs/>
                <w:color w:val="000000"/>
                <w:sz w:val="22"/>
                <w:szCs w:val="22"/>
              </w:rPr>
              <w:t xml:space="preserve">(S-IC.A.3, S-IC.A.4, S-IC.B.6)  </w:t>
            </w:r>
          </w:p>
          <w:p w14:paraId="269DFAE8" w14:textId="77777777" w:rsidR="005C00D3" w:rsidRPr="005C00D3" w:rsidRDefault="005C00D3" w:rsidP="004334A2">
            <w:pPr>
              <w:numPr>
                <w:ilvl w:val="0"/>
                <w:numId w:val="43"/>
              </w:numPr>
              <w:tabs>
                <w:tab w:val="left" w:pos="813"/>
              </w:tabs>
              <w:rPr>
                <w:rFonts w:ascii="Segoe UI" w:hAnsi="Segoe UI" w:cs="Segoe UI"/>
                <w:color w:val="000000"/>
                <w:sz w:val="22"/>
                <w:szCs w:val="22"/>
              </w:rPr>
            </w:pPr>
            <w:r w:rsidRPr="005C00D3">
              <w:rPr>
                <w:rFonts w:ascii="Segoe UI" w:hAnsi="Segoe UI" w:cs="Segoe UI"/>
                <w:color w:val="000000"/>
                <w:sz w:val="22"/>
                <w:szCs w:val="22"/>
              </w:rPr>
              <w:lastRenderedPageBreak/>
              <w:t xml:space="preserve">HS.DS.3 Create and analyze data sets and data displays, including but not limited to scatter plots, regressions, histograms, and boxplots using technology to sort or filter data, summarize, and describe relationships between quantitative variables. (S-ID.A.1–3, S-ID.B.6, S-ID.C.7–9, F-IF.B.4, F-IF.C.7)  </w:t>
            </w:r>
          </w:p>
          <w:p w14:paraId="70E1D7D9" w14:textId="77777777" w:rsidR="003F171F" w:rsidRDefault="005C00D3" w:rsidP="004334A2">
            <w:pPr>
              <w:pStyle w:val="ListParagraph"/>
              <w:numPr>
                <w:ilvl w:val="0"/>
                <w:numId w:val="43"/>
              </w:numPr>
              <w:tabs>
                <w:tab w:val="left" w:pos="813"/>
              </w:tabs>
              <w:rPr>
                <w:rFonts w:ascii="Segoe UI" w:hAnsi="Segoe UI" w:cs="Segoe UI"/>
                <w:color w:val="000000"/>
                <w:sz w:val="22"/>
                <w:szCs w:val="22"/>
              </w:rPr>
            </w:pPr>
            <w:r w:rsidRPr="005C00D3">
              <w:rPr>
                <w:rFonts w:ascii="Segoe UI" w:hAnsi="Segoe UI" w:cs="Segoe UI"/>
                <w:color w:val="000000"/>
                <w:sz w:val="22"/>
                <w:szCs w:val="22"/>
              </w:rPr>
              <w:t xml:space="preserve">HS.DS.4 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pay careful attention to what conclusions the data supports. (S-ID.A.1–3, S-IC.A.1, S-IC.B.6, S-CP.A) </w:t>
            </w:r>
          </w:p>
          <w:p w14:paraId="5ED3B93F" w14:textId="10A6FA6D" w:rsidR="00523E18" w:rsidRPr="005C00D3" w:rsidRDefault="00523E18" w:rsidP="004334A2">
            <w:pPr>
              <w:pStyle w:val="ListParagraph"/>
              <w:numPr>
                <w:ilvl w:val="0"/>
                <w:numId w:val="43"/>
              </w:numPr>
              <w:tabs>
                <w:tab w:val="left" w:pos="813"/>
              </w:tabs>
              <w:rPr>
                <w:rFonts w:ascii="Segoe UI" w:hAnsi="Segoe UI" w:cs="Segoe UI"/>
                <w:color w:val="000000"/>
                <w:sz w:val="22"/>
                <w:szCs w:val="22"/>
              </w:rPr>
            </w:pPr>
            <w:r w:rsidRPr="005C00D3">
              <w:rPr>
                <w:rFonts w:ascii="Segoe UI" w:hAnsi="Segoe UI" w:cs="Segoe UI"/>
                <w:color w:val="000000"/>
                <w:sz w:val="22"/>
                <w:szCs w:val="22"/>
              </w:rPr>
              <w:t>HS.S.ID A.3</w:t>
            </w:r>
            <w:r w:rsidRPr="005C00D3">
              <w:rPr>
                <w:rFonts w:ascii="Segoe UI" w:hAnsi="Segoe UI" w:cs="Segoe UI"/>
                <w:b/>
                <w:bCs/>
                <w:color w:val="000000"/>
                <w:sz w:val="22"/>
                <w:szCs w:val="22"/>
              </w:rPr>
              <w:t>:</w:t>
            </w:r>
            <w:r w:rsidRPr="005C00D3">
              <w:rPr>
                <w:rFonts w:ascii="Segoe UI" w:hAnsi="Segoe UI" w:cs="Segoe UI"/>
                <w:color w:val="000000"/>
                <w:sz w:val="22"/>
                <w:szCs w:val="22"/>
              </w:rPr>
              <w:t xml:space="preserve"> Interpret differences in shape, center, and spread in the context of the data sets, accounting for possible effects of extreme data points (outliers).</w:t>
            </w:r>
          </w:p>
          <w:p w14:paraId="7B7696BA" w14:textId="77777777" w:rsidR="00523E18" w:rsidRPr="005C00D3" w:rsidRDefault="00523E18" w:rsidP="004334A2">
            <w:pPr>
              <w:pStyle w:val="ListParagraph"/>
              <w:numPr>
                <w:ilvl w:val="0"/>
                <w:numId w:val="43"/>
              </w:numPr>
              <w:tabs>
                <w:tab w:val="left" w:pos="813"/>
              </w:tabs>
              <w:rPr>
                <w:rFonts w:ascii="Segoe UI" w:hAnsi="Segoe UI" w:cs="Segoe UI"/>
                <w:color w:val="000000"/>
                <w:sz w:val="22"/>
                <w:szCs w:val="22"/>
              </w:rPr>
            </w:pPr>
            <w:r w:rsidRPr="005C00D3">
              <w:rPr>
                <w:rFonts w:ascii="Segoe UI" w:hAnsi="Segoe UI" w:cs="Segoe UI"/>
                <w:color w:val="000000"/>
                <w:sz w:val="22"/>
                <w:szCs w:val="22"/>
              </w:rPr>
              <w:t>HS.S.IC A.1</w:t>
            </w:r>
            <w:r w:rsidRPr="005C00D3">
              <w:rPr>
                <w:rFonts w:ascii="Segoe UI" w:hAnsi="Segoe UI" w:cs="Segoe UI"/>
                <w:b/>
                <w:bCs/>
                <w:color w:val="000000"/>
                <w:sz w:val="22"/>
                <w:szCs w:val="22"/>
              </w:rPr>
              <w:t>:</w:t>
            </w:r>
            <w:r w:rsidRPr="005C00D3">
              <w:rPr>
                <w:rFonts w:ascii="Segoe UI" w:hAnsi="Segoe UI" w:cs="Segoe UI"/>
                <w:color w:val="000000"/>
                <w:sz w:val="22"/>
                <w:szCs w:val="22"/>
              </w:rPr>
              <w:t xml:space="preserve"> Understand statistics as a process for making inferences about population parameters based on a random sample from that population.</w:t>
            </w:r>
          </w:p>
          <w:p w14:paraId="0F814C8B" w14:textId="77777777" w:rsidR="00523E18" w:rsidRPr="005C00D3" w:rsidRDefault="00523E18" w:rsidP="004334A2">
            <w:pPr>
              <w:pStyle w:val="ListParagraph"/>
              <w:numPr>
                <w:ilvl w:val="0"/>
                <w:numId w:val="43"/>
              </w:numPr>
              <w:tabs>
                <w:tab w:val="left" w:pos="813"/>
              </w:tabs>
              <w:rPr>
                <w:rFonts w:ascii="Segoe UI" w:hAnsi="Segoe UI" w:cs="Segoe UI"/>
                <w:color w:val="000000"/>
                <w:sz w:val="22"/>
                <w:szCs w:val="22"/>
              </w:rPr>
            </w:pPr>
            <w:r w:rsidRPr="005C00D3">
              <w:rPr>
                <w:rFonts w:ascii="Segoe UI" w:hAnsi="Segoe UI" w:cs="Segoe UI"/>
                <w:color w:val="000000"/>
                <w:sz w:val="22"/>
                <w:szCs w:val="22"/>
              </w:rPr>
              <w:t>HS.S.IC. B.6</w:t>
            </w:r>
            <w:r w:rsidRPr="005C00D3">
              <w:rPr>
                <w:rFonts w:ascii="Segoe UI" w:hAnsi="Segoe UI" w:cs="Segoe UI"/>
                <w:b/>
                <w:bCs/>
                <w:color w:val="000000"/>
                <w:sz w:val="22"/>
                <w:szCs w:val="22"/>
              </w:rPr>
              <w:t>:</w:t>
            </w:r>
            <w:r w:rsidRPr="005C00D3">
              <w:rPr>
                <w:rFonts w:ascii="Segoe UI" w:hAnsi="Segoe UI" w:cs="Segoe UI"/>
                <w:color w:val="000000"/>
                <w:sz w:val="22"/>
                <w:szCs w:val="22"/>
              </w:rPr>
              <w:t xml:space="preserve"> Evaluate reports based on data.</w:t>
            </w:r>
          </w:p>
          <w:p w14:paraId="6E62246B" w14:textId="77777777" w:rsidR="00523E18" w:rsidRPr="005C00D3" w:rsidRDefault="00523E18" w:rsidP="004334A2">
            <w:pPr>
              <w:pStyle w:val="ListParagraph"/>
              <w:numPr>
                <w:ilvl w:val="0"/>
                <w:numId w:val="43"/>
              </w:numPr>
              <w:tabs>
                <w:tab w:val="left" w:pos="813"/>
              </w:tabs>
              <w:rPr>
                <w:rFonts w:ascii="Segoe UI" w:hAnsi="Segoe UI" w:cs="Segoe UI"/>
                <w:color w:val="000000"/>
                <w:sz w:val="22"/>
                <w:szCs w:val="22"/>
              </w:rPr>
            </w:pPr>
            <w:r w:rsidRPr="005C00D3">
              <w:rPr>
                <w:rFonts w:ascii="Segoe UI" w:hAnsi="Segoe UI" w:cs="Segoe UI"/>
                <w:color w:val="000000"/>
                <w:sz w:val="22"/>
                <w:szCs w:val="22"/>
              </w:rPr>
              <w:t>HS.S.CP. A.1</w:t>
            </w:r>
            <w:r w:rsidRPr="005C00D3">
              <w:rPr>
                <w:rFonts w:ascii="Segoe UI" w:hAnsi="Segoe UI" w:cs="Segoe UI"/>
                <w:b/>
                <w:bCs/>
                <w:color w:val="000000"/>
                <w:sz w:val="22"/>
                <w:szCs w:val="22"/>
              </w:rPr>
              <w:t>:</w:t>
            </w:r>
            <w:r w:rsidRPr="005C00D3">
              <w:rPr>
                <w:rFonts w:ascii="Segoe UI" w:hAnsi="Segoe UI" w:cs="Segoe UI"/>
                <w:color w:val="000000"/>
                <w:sz w:val="22"/>
                <w:szCs w:val="22"/>
              </w:rPr>
              <w:t xml:space="preserve"> Describe events as a subset of a sample space (the set of outcomes) using characteristics (or categories) of the outcomes, or as unions, intersections, or complements of other events (“</w:t>
            </w:r>
            <w:proofErr w:type="gramStart"/>
            <w:r w:rsidRPr="005C00D3">
              <w:rPr>
                <w:rFonts w:ascii="Segoe UI" w:hAnsi="Segoe UI" w:cs="Segoe UI"/>
                <w:color w:val="000000"/>
                <w:sz w:val="22"/>
                <w:szCs w:val="22"/>
              </w:rPr>
              <w:t>or,</w:t>
            </w:r>
            <w:proofErr w:type="gramEnd"/>
            <w:r w:rsidRPr="005C00D3">
              <w:rPr>
                <w:rFonts w:ascii="Segoe UI" w:hAnsi="Segoe UI" w:cs="Segoe UI"/>
                <w:color w:val="000000"/>
                <w:sz w:val="22"/>
                <w:szCs w:val="22"/>
              </w:rPr>
              <w:t>” “</w:t>
            </w:r>
            <w:proofErr w:type="gramStart"/>
            <w:r w:rsidRPr="005C00D3">
              <w:rPr>
                <w:rFonts w:ascii="Segoe UI" w:hAnsi="Segoe UI" w:cs="Segoe UI"/>
                <w:color w:val="000000"/>
                <w:sz w:val="22"/>
                <w:szCs w:val="22"/>
              </w:rPr>
              <w:t>and,</w:t>
            </w:r>
            <w:proofErr w:type="gramEnd"/>
            <w:r w:rsidRPr="005C00D3">
              <w:rPr>
                <w:rFonts w:ascii="Segoe UI" w:hAnsi="Segoe UI" w:cs="Segoe UI"/>
                <w:color w:val="000000"/>
                <w:sz w:val="22"/>
                <w:szCs w:val="22"/>
              </w:rPr>
              <w:t>” “not).</w:t>
            </w:r>
          </w:p>
          <w:p w14:paraId="36582471" w14:textId="77777777" w:rsidR="00D736BA" w:rsidRDefault="00523E18" w:rsidP="004334A2">
            <w:pPr>
              <w:pStyle w:val="ListParagraph"/>
              <w:numPr>
                <w:ilvl w:val="0"/>
                <w:numId w:val="43"/>
              </w:numPr>
              <w:tabs>
                <w:tab w:val="left" w:pos="813"/>
              </w:tabs>
              <w:rPr>
                <w:rFonts w:ascii="Segoe UI" w:hAnsi="Segoe UI" w:cs="Segoe UI"/>
                <w:color w:val="000000"/>
                <w:sz w:val="22"/>
                <w:szCs w:val="22"/>
              </w:rPr>
            </w:pPr>
            <w:r w:rsidRPr="005C00D3">
              <w:rPr>
                <w:rFonts w:ascii="Segoe UI" w:hAnsi="Segoe UI" w:cs="Segoe UI"/>
                <w:color w:val="000000"/>
                <w:sz w:val="22"/>
                <w:szCs w:val="22"/>
              </w:rPr>
              <w:t>HS.S.CP. A.4</w:t>
            </w:r>
            <w:r w:rsidRPr="005C00D3">
              <w:rPr>
                <w:rFonts w:ascii="Segoe UI" w:hAnsi="Segoe UI" w:cs="Segoe UI"/>
                <w:b/>
                <w:bCs/>
                <w:color w:val="000000"/>
                <w:sz w:val="22"/>
                <w:szCs w:val="22"/>
              </w:rPr>
              <w:t>:</w:t>
            </w:r>
            <w:r w:rsidRPr="005C00D3">
              <w:rPr>
                <w:rFonts w:ascii="Segoe UI" w:hAnsi="Segoe UI" w:cs="Segoe UI"/>
                <w:color w:val="000000"/>
                <w:sz w:val="22"/>
                <w:szCs w:val="22"/>
              </w:rPr>
              <w:t xml:space="preserve"> Construct and interpret two-way frequency tables of data when two categories are associated with each object being classified. Use the two-way table as a sample space to decide if events are independent and to approximate conditional probabilities.</w:t>
            </w:r>
          </w:p>
          <w:p w14:paraId="3A4420F8" w14:textId="1EE53917" w:rsidR="00947D16" w:rsidRPr="000E1C53" w:rsidRDefault="00947D16" w:rsidP="00947D16">
            <w:pPr>
              <w:tabs>
                <w:tab w:val="left" w:pos="813"/>
              </w:tabs>
              <w:rPr>
                <w:rFonts w:ascii="Segoe UI" w:hAnsi="Segoe UI" w:cs="Segoe UI"/>
                <w:b/>
                <w:bCs/>
                <w:color w:val="000000"/>
                <w:sz w:val="22"/>
                <w:szCs w:val="22"/>
              </w:rPr>
            </w:pPr>
            <w:r w:rsidRPr="000E1C53">
              <w:rPr>
                <w:rFonts w:ascii="Segoe UI" w:hAnsi="Segoe UI" w:cs="Segoe UI"/>
                <w:b/>
                <w:bCs/>
                <w:color w:val="000000"/>
                <w:sz w:val="22"/>
                <w:szCs w:val="22"/>
              </w:rPr>
              <w:t>(Linear, Quadratic, and Exponential Models</w:t>
            </w:r>
            <w:r w:rsidR="009E5C4C" w:rsidRPr="000E1C53">
              <w:rPr>
                <w:rFonts w:ascii="Segoe UI" w:hAnsi="Segoe UI" w:cs="Segoe UI"/>
                <w:b/>
                <w:bCs/>
                <w:color w:val="000000"/>
                <w:sz w:val="22"/>
                <w:szCs w:val="22"/>
              </w:rPr>
              <w:t>)</w:t>
            </w:r>
          </w:p>
          <w:p w14:paraId="5929B3F7" w14:textId="6011FBAB" w:rsidR="009E5C4C" w:rsidRPr="000E1C53" w:rsidRDefault="009E5C4C" w:rsidP="004334A2">
            <w:pPr>
              <w:pStyle w:val="ListParagraph"/>
              <w:numPr>
                <w:ilvl w:val="0"/>
                <w:numId w:val="50"/>
              </w:numPr>
              <w:tabs>
                <w:tab w:val="left" w:pos="813"/>
              </w:tabs>
              <w:rPr>
                <w:rFonts w:ascii="Segoe UI" w:hAnsi="Segoe UI" w:cs="Segoe UI"/>
                <w:color w:val="000000"/>
                <w:sz w:val="22"/>
                <w:szCs w:val="22"/>
              </w:rPr>
            </w:pPr>
            <w:r w:rsidRPr="000E1C53">
              <w:rPr>
                <w:rFonts w:ascii="Segoe UI" w:hAnsi="Segoe UI" w:cs="Segoe UI"/>
                <w:color w:val="000000"/>
                <w:sz w:val="22"/>
                <w:szCs w:val="22"/>
              </w:rPr>
              <w:t>F-LE.A.2 – Build linear/exponential models from data</w:t>
            </w:r>
          </w:p>
          <w:p w14:paraId="2EDB3AA3" w14:textId="77777777" w:rsidR="00414EBB" w:rsidRPr="000E1C53" w:rsidRDefault="00414EBB" w:rsidP="00414EBB">
            <w:pPr>
              <w:tabs>
                <w:tab w:val="left" w:pos="813"/>
              </w:tabs>
              <w:rPr>
                <w:rFonts w:ascii="Segoe UI" w:hAnsi="Segoe UI" w:cs="Segoe UI"/>
                <w:color w:val="000000"/>
                <w:sz w:val="22"/>
                <w:szCs w:val="22"/>
              </w:rPr>
            </w:pPr>
          </w:p>
          <w:p w14:paraId="2EF28679" w14:textId="77777777" w:rsidR="00414EBB" w:rsidRPr="000E1C53" w:rsidRDefault="00414EBB" w:rsidP="00414EBB">
            <w:pPr>
              <w:tabs>
                <w:tab w:val="left" w:pos="813"/>
              </w:tabs>
              <w:rPr>
                <w:rFonts w:ascii="Segoe UI" w:hAnsi="Segoe UI" w:cs="Segoe UI"/>
                <w:b/>
                <w:bCs/>
                <w:color w:val="000000"/>
                <w:sz w:val="22"/>
                <w:szCs w:val="22"/>
              </w:rPr>
            </w:pPr>
            <w:r w:rsidRPr="000E1C53">
              <w:rPr>
                <w:rFonts w:ascii="Segoe UI" w:hAnsi="Segoe UI" w:cs="Segoe UI"/>
                <w:b/>
                <w:bCs/>
                <w:color w:val="000000"/>
                <w:sz w:val="22"/>
                <w:szCs w:val="22"/>
              </w:rPr>
              <w:t xml:space="preserve">Geometry </w:t>
            </w:r>
          </w:p>
          <w:p w14:paraId="6B6A1483" w14:textId="5C7AFFF8" w:rsidR="00414EBB" w:rsidRPr="00414EBB" w:rsidRDefault="00414EBB" w:rsidP="004334A2">
            <w:pPr>
              <w:pStyle w:val="ListParagraph"/>
              <w:numPr>
                <w:ilvl w:val="0"/>
                <w:numId w:val="49"/>
              </w:numPr>
              <w:tabs>
                <w:tab w:val="left" w:pos="813"/>
              </w:tabs>
              <w:rPr>
                <w:rFonts w:ascii="Segoe UI" w:hAnsi="Segoe UI" w:cs="Segoe UI"/>
                <w:color w:val="000000"/>
                <w:sz w:val="22"/>
                <w:szCs w:val="22"/>
              </w:rPr>
            </w:pPr>
            <w:r w:rsidRPr="000E1C53">
              <w:rPr>
                <w:rFonts w:ascii="Segoe UI" w:hAnsi="Segoe UI" w:cs="Segoe UI"/>
                <w:color w:val="000000"/>
                <w:sz w:val="22"/>
                <w:szCs w:val="22"/>
              </w:rPr>
              <w:t>G-MG.A.1–3: Apply geometric concepts to model real-world objects.</w:t>
            </w:r>
          </w:p>
        </w:tc>
      </w:tr>
      <w:tr w:rsidR="00D736BA" w:rsidRPr="005C6A76" w14:paraId="17FFEACC" w14:textId="77777777">
        <w:trPr>
          <w:trHeight w:val="288"/>
          <w:jc w:val="center"/>
        </w:trPr>
        <w:tc>
          <w:tcPr>
            <w:tcW w:w="4360" w:type="dxa"/>
            <w:tcBorders>
              <w:bottom w:val="single" w:sz="4" w:space="0" w:color="auto"/>
            </w:tcBorders>
            <w:vAlign w:val="center"/>
          </w:tcPr>
          <w:p w14:paraId="13FEE0EB" w14:textId="77777777" w:rsidR="00D736BA" w:rsidRPr="005C6A76" w:rsidRDefault="00D736BA">
            <w:pPr>
              <w:rPr>
                <w:rFonts w:ascii="Segoe UI" w:hAnsi="Segoe UI" w:cs="Segoe UI"/>
                <w:b/>
                <w:color w:val="000000"/>
                <w:sz w:val="22"/>
                <w:szCs w:val="22"/>
              </w:rPr>
            </w:pPr>
            <w:r w:rsidRPr="005C6A76">
              <w:rPr>
                <w:rFonts w:ascii="Segoe UI" w:hAnsi="Segoe UI" w:cs="Segoe UI"/>
                <w:b/>
                <w:color w:val="000000"/>
                <w:sz w:val="22"/>
                <w:szCs w:val="22"/>
              </w:rPr>
              <w:lastRenderedPageBreak/>
              <w:t>Science</w:t>
            </w:r>
          </w:p>
        </w:tc>
        <w:tc>
          <w:tcPr>
            <w:tcW w:w="10659" w:type="dxa"/>
            <w:gridSpan w:val="4"/>
            <w:tcBorders>
              <w:bottom w:val="single" w:sz="4" w:space="0" w:color="auto"/>
            </w:tcBorders>
            <w:vAlign w:val="center"/>
          </w:tcPr>
          <w:p w14:paraId="3029B63A" w14:textId="64894B66" w:rsidR="00CF684A" w:rsidRPr="000E1C53" w:rsidRDefault="00CF684A">
            <w:pPr>
              <w:tabs>
                <w:tab w:val="left" w:pos="813"/>
              </w:tabs>
              <w:ind w:left="882" w:hanging="882"/>
              <w:rPr>
                <w:rFonts w:ascii="Segoe UI" w:hAnsi="Segoe UI" w:cs="Segoe UI"/>
                <w:color w:val="000000"/>
                <w:sz w:val="22"/>
                <w:szCs w:val="22"/>
              </w:rPr>
            </w:pPr>
            <w:r w:rsidRPr="000E1C53">
              <w:rPr>
                <w:rFonts w:ascii="Segoe UI" w:hAnsi="Segoe UI" w:cs="Segoe UI"/>
                <w:color w:val="000000"/>
                <w:sz w:val="22"/>
                <w:szCs w:val="22"/>
              </w:rPr>
              <w:t xml:space="preserve">Engineering Design </w:t>
            </w:r>
          </w:p>
          <w:p w14:paraId="340752CA" w14:textId="263090A4" w:rsidR="00D736BA" w:rsidRPr="00CF684A" w:rsidRDefault="00A92D4A" w:rsidP="004334A2">
            <w:pPr>
              <w:pStyle w:val="ListParagraph"/>
              <w:numPr>
                <w:ilvl w:val="0"/>
                <w:numId w:val="49"/>
              </w:numPr>
              <w:tabs>
                <w:tab w:val="left" w:pos="813"/>
              </w:tabs>
              <w:rPr>
                <w:rFonts w:ascii="Segoe UI" w:hAnsi="Segoe UI" w:cs="Segoe UI"/>
                <w:color w:val="000000"/>
                <w:sz w:val="22"/>
                <w:szCs w:val="22"/>
              </w:rPr>
            </w:pPr>
            <w:r w:rsidRPr="000E1C53">
              <w:rPr>
                <w:rFonts w:ascii="Segoe UI" w:hAnsi="Segoe UI" w:cs="Segoe UI"/>
                <w:color w:val="000000"/>
                <w:sz w:val="22"/>
                <w:szCs w:val="22"/>
              </w:rPr>
              <w:t>HS-ETS1-2: Design a solution to a complex real-world problem.</w:t>
            </w:r>
          </w:p>
        </w:tc>
      </w:tr>
      <w:tr w:rsidR="00D736BA" w:rsidRPr="005C6A76" w14:paraId="55E94FFB" w14:textId="77777777">
        <w:trPr>
          <w:trHeight w:val="288"/>
          <w:jc w:val="center"/>
        </w:trPr>
        <w:tc>
          <w:tcPr>
            <w:tcW w:w="5006" w:type="dxa"/>
            <w:gridSpan w:val="2"/>
            <w:tcBorders>
              <w:bottom w:val="single" w:sz="4" w:space="0" w:color="auto"/>
            </w:tcBorders>
            <w:shd w:val="clear" w:color="auto" w:fill="29838F"/>
            <w:vAlign w:val="center"/>
          </w:tcPr>
          <w:p w14:paraId="4FDF5EAA" w14:textId="77777777" w:rsidR="00D736BA" w:rsidRPr="00001DE6" w:rsidRDefault="00D736BA">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473F6F55" w14:textId="77777777" w:rsidR="00D736BA" w:rsidRPr="00001DE6" w:rsidRDefault="00D736BA">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679EE5F8" w14:textId="77777777" w:rsidR="00D736BA" w:rsidRPr="00001DE6" w:rsidRDefault="00D736BA">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D736BA" w:rsidRPr="005C6A76" w14:paraId="6E3A22C4" w14:textId="77777777">
        <w:trPr>
          <w:trHeight w:val="288"/>
          <w:jc w:val="center"/>
        </w:trPr>
        <w:tc>
          <w:tcPr>
            <w:tcW w:w="5006" w:type="dxa"/>
            <w:gridSpan w:val="2"/>
            <w:tcBorders>
              <w:bottom w:val="single" w:sz="4" w:space="0" w:color="auto"/>
            </w:tcBorders>
            <w:shd w:val="clear" w:color="auto" w:fill="FFFFFF"/>
            <w:vAlign w:val="center"/>
          </w:tcPr>
          <w:p w14:paraId="5ACEBD5F" w14:textId="77777777" w:rsidR="00E32658" w:rsidRDefault="00E32658" w:rsidP="00E32658">
            <w:pPr>
              <w:tabs>
                <w:tab w:val="left" w:pos="813"/>
              </w:tabs>
              <w:ind w:left="882" w:hanging="882"/>
              <w:rPr>
                <w:rFonts w:ascii="Segoe UI" w:hAnsi="Segoe UI" w:cs="Segoe UI"/>
                <w:bCs/>
                <w:sz w:val="22"/>
                <w:szCs w:val="22"/>
              </w:rPr>
            </w:pPr>
            <w:proofErr w:type="gramStart"/>
            <w:r w:rsidRPr="00E32658">
              <w:rPr>
                <w:rFonts w:ascii="Segoe UI" w:hAnsi="Segoe UI" w:cs="Segoe UI"/>
                <w:bCs/>
                <w:sz w:val="22"/>
                <w:szCs w:val="22"/>
              </w:rPr>
              <w:t>Designing</w:t>
            </w:r>
            <w:proofErr w:type="gramEnd"/>
            <w:r w:rsidRPr="00E32658">
              <w:rPr>
                <w:rFonts w:ascii="Segoe UI" w:hAnsi="Segoe UI" w:cs="Segoe UI"/>
                <w:bCs/>
                <w:sz w:val="22"/>
                <w:szCs w:val="22"/>
              </w:rPr>
              <w:t xml:space="preserve"> Solutions</w:t>
            </w:r>
          </w:p>
          <w:p w14:paraId="72AE37CF" w14:textId="308E3688" w:rsidR="00D736BA" w:rsidRPr="00E32658" w:rsidRDefault="00E32658" w:rsidP="00E32658">
            <w:pPr>
              <w:tabs>
                <w:tab w:val="left" w:pos="813"/>
              </w:tabs>
              <w:ind w:left="882" w:hanging="882"/>
              <w:rPr>
                <w:rFonts w:ascii="Segoe UI" w:hAnsi="Segoe UI" w:cs="Segoe UI"/>
                <w:bCs/>
                <w:sz w:val="22"/>
                <w:szCs w:val="22"/>
              </w:rPr>
            </w:pPr>
            <w:r w:rsidRPr="00E32658">
              <w:rPr>
                <w:rFonts w:ascii="Segoe UI" w:hAnsi="Segoe UI" w:cs="Segoe UI"/>
                <w:bCs/>
                <w:sz w:val="22"/>
                <w:szCs w:val="22"/>
              </w:rPr>
              <w:t>Using Mathematics and Computational Thinking</w:t>
            </w:r>
          </w:p>
        </w:tc>
        <w:tc>
          <w:tcPr>
            <w:tcW w:w="5006" w:type="dxa"/>
            <w:tcBorders>
              <w:bottom w:val="single" w:sz="4" w:space="0" w:color="auto"/>
            </w:tcBorders>
            <w:shd w:val="clear" w:color="auto" w:fill="FFFFFF"/>
            <w:vAlign w:val="center"/>
          </w:tcPr>
          <w:p w14:paraId="3933B041" w14:textId="77777777" w:rsidR="003501B3" w:rsidRDefault="003501B3" w:rsidP="00E32658">
            <w:pPr>
              <w:tabs>
                <w:tab w:val="left" w:pos="813"/>
              </w:tabs>
              <w:ind w:left="882" w:hanging="882"/>
              <w:rPr>
                <w:rFonts w:ascii="Segoe UI" w:hAnsi="Segoe UI" w:cs="Segoe UI"/>
                <w:bCs/>
                <w:sz w:val="22"/>
                <w:szCs w:val="22"/>
              </w:rPr>
            </w:pPr>
            <w:r w:rsidRPr="003501B3">
              <w:rPr>
                <w:rFonts w:ascii="Segoe UI" w:hAnsi="Segoe UI" w:cs="Segoe UI"/>
                <w:bCs/>
                <w:sz w:val="22"/>
                <w:szCs w:val="22"/>
              </w:rPr>
              <w:t>ETS1.B – Developing Possible Solutions</w:t>
            </w:r>
          </w:p>
          <w:p w14:paraId="209FE20F" w14:textId="20E62C06" w:rsidR="00D736BA" w:rsidRPr="00E32658" w:rsidRDefault="003501B3" w:rsidP="00E32658">
            <w:pPr>
              <w:tabs>
                <w:tab w:val="left" w:pos="813"/>
              </w:tabs>
              <w:ind w:left="882" w:hanging="882"/>
              <w:rPr>
                <w:rFonts w:ascii="Segoe UI" w:hAnsi="Segoe UI" w:cs="Segoe UI"/>
                <w:bCs/>
                <w:sz w:val="22"/>
                <w:szCs w:val="22"/>
              </w:rPr>
            </w:pPr>
            <w:r w:rsidRPr="003501B3">
              <w:rPr>
                <w:rFonts w:ascii="Segoe UI" w:hAnsi="Segoe UI" w:cs="Segoe UI"/>
                <w:bCs/>
                <w:sz w:val="22"/>
                <w:szCs w:val="22"/>
              </w:rPr>
              <w:t>LS2.C – Ecosystem Dynamics and Resilience</w:t>
            </w:r>
          </w:p>
        </w:tc>
        <w:tc>
          <w:tcPr>
            <w:tcW w:w="5007" w:type="dxa"/>
            <w:gridSpan w:val="2"/>
            <w:tcBorders>
              <w:bottom w:val="single" w:sz="4" w:space="0" w:color="auto"/>
            </w:tcBorders>
            <w:shd w:val="clear" w:color="auto" w:fill="FFFFFF"/>
            <w:vAlign w:val="center"/>
          </w:tcPr>
          <w:p w14:paraId="385E64A1" w14:textId="77777777" w:rsidR="003501B3" w:rsidRDefault="003501B3" w:rsidP="00E32658">
            <w:pPr>
              <w:tabs>
                <w:tab w:val="left" w:pos="813"/>
              </w:tabs>
              <w:ind w:left="882" w:hanging="882"/>
              <w:rPr>
                <w:rFonts w:ascii="Segoe UI" w:hAnsi="Segoe UI" w:cs="Segoe UI"/>
                <w:bCs/>
                <w:sz w:val="22"/>
                <w:szCs w:val="22"/>
              </w:rPr>
            </w:pPr>
            <w:r w:rsidRPr="003501B3">
              <w:rPr>
                <w:rFonts w:ascii="Segoe UI" w:hAnsi="Segoe UI" w:cs="Segoe UI"/>
                <w:bCs/>
                <w:sz w:val="22"/>
                <w:szCs w:val="22"/>
              </w:rPr>
              <w:t>Systems and System Models</w:t>
            </w:r>
          </w:p>
          <w:p w14:paraId="30B0159E" w14:textId="2B38AD55" w:rsidR="00D736BA" w:rsidRPr="00E32658" w:rsidRDefault="003501B3" w:rsidP="00E32658">
            <w:pPr>
              <w:tabs>
                <w:tab w:val="left" w:pos="813"/>
              </w:tabs>
              <w:ind w:left="882" w:hanging="882"/>
              <w:rPr>
                <w:rFonts w:ascii="Segoe UI" w:hAnsi="Segoe UI" w:cs="Segoe UI"/>
                <w:bCs/>
                <w:sz w:val="22"/>
                <w:szCs w:val="22"/>
              </w:rPr>
            </w:pPr>
            <w:r w:rsidRPr="003501B3">
              <w:rPr>
                <w:rFonts w:ascii="Segoe UI" w:hAnsi="Segoe UI" w:cs="Segoe UI"/>
                <w:bCs/>
                <w:sz w:val="22"/>
                <w:szCs w:val="22"/>
              </w:rPr>
              <w:t xml:space="preserve">Cause and </w:t>
            </w:r>
            <w:proofErr w:type="gramStart"/>
            <w:r w:rsidRPr="003501B3">
              <w:rPr>
                <w:rFonts w:ascii="Segoe UI" w:hAnsi="Segoe UI" w:cs="Segoe UI"/>
                <w:bCs/>
                <w:sz w:val="22"/>
                <w:szCs w:val="22"/>
              </w:rPr>
              <w:t>Effect</w:t>
            </w:r>
            <w:proofErr w:type="gramEnd"/>
          </w:p>
        </w:tc>
      </w:tr>
    </w:tbl>
    <w:p w14:paraId="0F9E6B5D" w14:textId="77777777" w:rsidR="00855075" w:rsidRDefault="00855075"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5F3BDC" w:rsidRPr="005C6A76" w14:paraId="52E53056" w14:textId="77777777">
        <w:trPr>
          <w:trHeight w:val="215"/>
          <w:jc w:val="center"/>
        </w:trPr>
        <w:tc>
          <w:tcPr>
            <w:tcW w:w="10390" w:type="dxa"/>
            <w:gridSpan w:val="4"/>
            <w:shd w:val="pct15" w:color="auto" w:fill="auto"/>
            <w:vAlign w:val="bottom"/>
          </w:tcPr>
          <w:p w14:paraId="7CA75C81" w14:textId="6B21B299" w:rsidR="005F3BDC" w:rsidRPr="00F11835" w:rsidRDefault="005F3BDC">
            <w:pPr>
              <w:rPr>
                <w:rFonts w:ascii="Segoe UI" w:hAnsi="Segoe UI" w:cs="Segoe UI"/>
                <w:sz w:val="20"/>
                <w:szCs w:val="20"/>
              </w:rPr>
            </w:pPr>
            <w:bookmarkStart w:id="5" w:name="_Hlk206057085"/>
            <w:r w:rsidRPr="005C6A76">
              <w:rPr>
                <w:rFonts w:ascii="Segoe UI" w:hAnsi="Segoe UI" w:cs="Segoe UI"/>
                <w:b/>
                <w:sz w:val="22"/>
                <w:szCs w:val="20"/>
              </w:rPr>
              <w:t xml:space="preserve">Unit </w:t>
            </w:r>
            <w:r w:rsidR="00523E18">
              <w:rPr>
                <w:rFonts w:ascii="Segoe UI" w:hAnsi="Segoe UI" w:cs="Segoe UI"/>
                <w:b/>
                <w:sz w:val="22"/>
                <w:szCs w:val="20"/>
              </w:rPr>
              <w:t>6</w:t>
            </w:r>
            <w:r w:rsidRPr="005C6A76">
              <w:rPr>
                <w:rFonts w:ascii="Segoe UI" w:hAnsi="Segoe UI" w:cs="Segoe UI"/>
                <w:b/>
                <w:sz w:val="22"/>
                <w:szCs w:val="20"/>
              </w:rPr>
              <w:t>:</w:t>
            </w:r>
            <w:r w:rsidRPr="001241A7">
              <w:rPr>
                <w:rFonts w:ascii="Segoe UI" w:hAnsi="Segoe UI" w:cs="Segoe UI"/>
                <w:bCs/>
                <w:sz w:val="22"/>
                <w:szCs w:val="20"/>
              </w:rPr>
              <w:t xml:space="preserve"> </w:t>
            </w:r>
            <w:sdt>
              <w:sdtPr>
                <w:rPr>
                  <w:rFonts w:ascii="Segoe UI" w:hAnsi="Segoe UI" w:cs="Segoe UI"/>
                  <w:bCs/>
                  <w:sz w:val="22"/>
                  <w:szCs w:val="20"/>
                </w:rPr>
                <w:id w:val="1575552025"/>
                <w:placeholder>
                  <w:docPart w:val="CFD3A693F4844B518B7E57B5E6B83191"/>
                </w:placeholder>
              </w:sdtPr>
              <w:sdtEndPr/>
              <w:sdtContent>
                <w:r w:rsidR="00E06E72" w:rsidRPr="00E06E72">
                  <w:rPr>
                    <w:rFonts w:ascii="Segoe UI" w:hAnsi="Segoe UI" w:cs="Segoe UI"/>
                    <w:b/>
                    <w:bCs/>
                    <w:sz w:val="22"/>
                    <w:szCs w:val="20"/>
                  </w:rPr>
                  <w:t>Facility and Equipment Operations and Maintenance</w:t>
                </w:r>
              </w:sdtContent>
            </w:sdt>
            <w:r w:rsidRPr="001241A7">
              <w:rPr>
                <w:rFonts w:ascii="Segoe UI" w:hAnsi="Segoe UI" w:cs="Segoe UI"/>
                <w:bCs/>
                <w:sz w:val="22"/>
                <w:szCs w:val="20"/>
              </w:rPr>
              <w:t xml:space="preserve"> </w:t>
            </w:r>
          </w:p>
        </w:tc>
        <w:tc>
          <w:tcPr>
            <w:tcW w:w="4629" w:type="dxa"/>
            <w:shd w:val="pct15" w:color="auto" w:fill="auto"/>
            <w:vAlign w:val="bottom"/>
          </w:tcPr>
          <w:p w14:paraId="3B94B4B4" w14:textId="723E8706" w:rsidR="005F3BDC" w:rsidRPr="00F11835" w:rsidRDefault="005F3BDC">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E06E72">
              <w:rPr>
                <w:rFonts w:ascii="Segoe UI" w:hAnsi="Segoe UI" w:cs="Segoe UI"/>
                <w:bCs/>
                <w:sz w:val="22"/>
                <w:szCs w:val="20"/>
              </w:rPr>
              <w:t>30</w:t>
            </w:r>
            <w:r w:rsidRPr="001241A7">
              <w:rPr>
                <w:rFonts w:ascii="Segoe UI" w:hAnsi="Segoe UI" w:cs="Segoe UI"/>
                <w:bCs/>
                <w:sz w:val="22"/>
                <w:szCs w:val="20"/>
              </w:rPr>
              <w:t xml:space="preserve"> </w:t>
            </w:r>
          </w:p>
        </w:tc>
      </w:tr>
      <w:tr w:rsidR="005F3BDC" w:rsidRPr="005C6A76" w14:paraId="2201951A" w14:textId="77777777">
        <w:trPr>
          <w:trHeight w:val="215"/>
          <w:jc w:val="center"/>
        </w:trPr>
        <w:tc>
          <w:tcPr>
            <w:tcW w:w="15019" w:type="dxa"/>
            <w:gridSpan w:val="5"/>
            <w:shd w:val="clear" w:color="auto" w:fill="FFFFFF"/>
            <w:vAlign w:val="bottom"/>
          </w:tcPr>
          <w:p w14:paraId="3D7C3001" w14:textId="2638CF7D" w:rsidR="005F3BDC" w:rsidRPr="001241A7" w:rsidRDefault="005F3BDC">
            <w:pPr>
              <w:rPr>
                <w:rFonts w:ascii="Segoe UI" w:hAnsi="Segoe UI" w:cs="Segoe UI"/>
                <w:bCs/>
                <w:sz w:val="22"/>
                <w:szCs w:val="22"/>
              </w:rPr>
            </w:pPr>
            <w:r w:rsidRPr="005C6A76">
              <w:rPr>
                <w:rFonts w:ascii="Segoe UI" w:hAnsi="Segoe UI" w:cs="Segoe UI"/>
                <w:b/>
                <w:sz w:val="22"/>
                <w:szCs w:val="22"/>
              </w:rPr>
              <w:t>Unit Summary</w:t>
            </w:r>
            <w:r w:rsidRPr="001241A7">
              <w:rPr>
                <w:rFonts w:ascii="Segoe UI" w:hAnsi="Segoe UI" w:cs="Segoe UI"/>
                <w:bCs/>
                <w:sz w:val="22"/>
                <w:szCs w:val="22"/>
              </w:rPr>
              <w:t xml:space="preserve">: </w:t>
            </w:r>
            <w:r w:rsidR="00ED32A3" w:rsidRPr="00ED32A3">
              <w:rPr>
                <w:rFonts w:ascii="Segoe UI" w:hAnsi="Segoe UI" w:cs="Segoe UI"/>
                <w:bCs/>
                <w:sz w:val="22"/>
                <w:szCs w:val="22"/>
              </w:rPr>
              <w:t>This unit will explore the operation and maintenance of basic facilities and equipment.</w:t>
            </w:r>
          </w:p>
          <w:p w14:paraId="604A6B41" w14:textId="77777777" w:rsidR="005F3BDC" w:rsidRPr="005C6A76" w:rsidRDefault="005F3BDC">
            <w:pPr>
              <w:jc w:val="center"/>
              <w:rPr>
                <w:rFonts w:ascii="Segoe UI" w:hAnsi="Segoe UI" w:cs="Segoe UI"/>
                <w:b/>
                <w:sz w:val="20"/>
                <w:szCs w:val="20"/>
              </w:rPr>
            </w:pPr>
          </w:p>
        </w:tc>
      </w:tr>
      <w:tr w:rsidR="005F3BDC" w:rsidRPr="005C6A76" w14:paraId="0DEF9314" w14:textId="77777777">
        <w:trPr>
          <w:trHeight w:val="602"/>
          <w:jc w:val="center"/>
        </w:trPr>
        <w:tc>
          <w:tcPr>
            <w:tcW w:w="15019" w:type="dxa"/>
            <w:gridSpan w:val="5"/>
            <w:tcBorders>
              <w:bottom w:val="single" w:sz="4" w:space="0" w:color="auto"/>
            </w:tcBorders>
          </w:tcPr>
          <w:p w14:paraId="31C1BCEB" w14:textId="77777777" w:rsidR="005F3BDC" w:rsidRPr="0089432E" w:rsidRDefault="005F3BDC">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70795F3B" w14:textId="77777777" w:rsidR="005F3BDC" w:rsidRPr="0089432E" w:rsidRDefault="005F3BDC">
            <w:pPr>
              <w:rPr>
                <w:rFonts w:ascii="Segoe UI" w:hAnsi="Segoe UI" w:cs="Segoe UI"/>
                <w:i/>
                <w:sz w:val="22"/>
                <w:szCs w:val="22"/>
              </w:rPr>
            </w:pPr>
            <w:r w:rsidRPr="0089432E">
              <w:rPr>
                <w:rFonts w:ascii="Segoe UI" w:hAnsi="Segoe UI" w:cs="Segoe UI"/>
                <w:i/>
                <w:sz w:val="22"/>
                <w:szCs w:val="22"/>
              </w:rPr>
              <w:t>Example assessments for this unit include:</w:t>
            </w:r>
          </w:p>
          <w:p w14:paraId="2975F0CB" w14:textId="77777777" w:rsidR="001263E8" w:rsidRPr="001263E8" w:rsidRDefault="001263E8" w:rsidP="004334A2">
            <w:pPr>
              <w:numPr>
                <w:ilvl w:val="0"/>
                <w:numId w:val="1"/>
              </w:numPr>
              <w:pBdr>
                <w:top w:val="nil"/>
                <w:left w:val="nil"/>
                <w:bottom w:val="nil"/>
                <w:right w:val="nil"/>
                <w:between w:val="nil"/>
              </w:pBdr>
              <w:spacing w:line="259" w:lineRule="auto"/>
              <w:contextualSpacing/>
              <w:rPr>
                <w:rFonts w:ascii="Segoe UI" w:hAnsi="Segoe UI" w:cs="Segoe UI"/>
                <w:iCs/>
                <w:sz w:val="22"/>
                <w:szCs w:val="22"/>
              </w:rPr>
            </w:pPr>
            <w:r w:rsidRPr="001263E8">
              <w:rPr>
                <w:rFonts w:ascii="Segoe UI" w:hAnsi="Segoe UI" w:cs="Segoe UI"/>
                <w:iCs/>
                <w:sz w:val="22"/>
                <w:szCs w:val="22"/>
              </w:rPr>
              <w:t xml:space="preserve">Read safety manuals for equipment (pressure washer, weed eater, blower, mower) and develop a written, oral, and demonstration test from the material. </w:t>
            </w:r>
          </w:p>
          <w:p w14:paraId="2CA37237" w14:textId="77777777" w:rsidR="001263E8" w:rsidRPr="001263E8" w:rsidRDefault="001263E8" w:rsidP="004334A2">
            <w:pPr>
              <w:numPr>
                <w:ilvl w:val="0"/>
                <w:numId w:val="1"/>
              </w:numPr>
              <w:pBdr>
                <w:top w:val="nil"/>
                <w:left w:val="nil"/>
                <w:bottom w:val="nil"/>
                <w:right w:val="nil"/>
                <w:between w:val="nil"/>
              </w:pBdr>
              <w:spacing w:line="259" w:lineRule="auto"/>
              <w:contextualSpacing/>
              <w:rPr>
                <w:rFonts w:ascii="Segoe UI" w:hAnsi="Segoe UI" w:cs="Segoe UI"/>
                <w:iCs/>
                <w:sz w:val="22"/>
                <w:szCs w:val="22"/>
              </w:rPr>
            </w:pPr>
            <w:r w:rsidRPr="001263E8">
              <w:rPr>
                <w:rFonts w:ascii="Segoe UI" w:hAnsi="Segoe UI" w:cs="Segoe UI"/>
                <w:iCs/>
                <w:sz w:val="22"/>
                <w:szCs w:val="22"/>
              </w:rPr>
              <w:t>Describe the purpose of a Material Safety Data Sheet (MSDS).</w:t>
            </w:r>
          </w:p>
          <w:p w14:paraId="156172FD" w14:textId="77777777" w:rsidR="001263E8" w:rsidRPr="001263E8" w:rsidRDefault="001263E8" w:rsidP="004334A2">
            <w:pPr>
              <w:numPr>
                <w:ilvl w:val="0"/>
                <w:numId w:val="1"/>
              </w:numPr>
              <w:pBdr>
                <w:top w:val="nil"/>
                <w:left w:val="nil"/>
                <w:bottom w:val="nil"/>
                <w:right w:val="nil"/>
                <w:between w:val="nil"/>
              </w:pBdr>
              <w:spacing w:line="259" w:lineRule="auto"/>
              <w:contextualSpacing/>
              <w:rPr>
                <w:rFonts w:ascii="Segoe UI" w:hAnsi="Segoe UI" w:cs="Segoe UI"/>
                <w:iCs/>
                <w:sz w:val="22"/>
                <w:szCs w:val="22"/>
              </w:rPr>
            </w:pPr>
            <w:r w:rsidRPr="001263E8">
              <w:rPr>
                <w:rFonts w:ascii="Segoe UI" w:hAnsi="Segoe UI" w:cs="Segoe UI"/>
                <w:iCs/>
                <w:sz w:val="22"/>
                <w:szCs w:val="22"/>
              </w:rPr>
              <w:t>Locate MSDS sheet in the facility.</w:t>
            </w:r>
          </w:p>
          <w:p w14:paraId="56850091" w14:textId="77777777" w:rsidR="001263E8" w:rsidRPr="001263E8" w:rsidRDefault="001263E8" w:rsidP="004334A2">
            <w:pPr>
              <w:numPr>
                <w:ilvl w:val="0"/>
                <w:numId w:val="1"/>
              </w:numPr>
              <w:pBdr>
                <w:top w:val="nil"/>
                <w:left w:val="nil"/>
                <w:bottom w:val="nil"/>
                <w:right w:val="nil"/>
                <w:between w:val="nil"/>
              </w:pBdr>
              <w:spacing w:line="259" w:lineRule="auto"/>
              <w:contextualSpacing/>
              <w:rPr>
                <w:rFonts w:ascii="Segoe UI" w:hAnsi="Segoe UI" w:cs="Segoe UI"/>
                <w:iCs/>
                <w:sz w:val="22"/>
                <w:szCs w:val="22"/>
              </w:rPr>
            </w:pPr>
            <w:r w:rsidRPr="001263E8">
              <w:rPr>
                <w:rFonts w:ascii="Segoe UI" w:hAnsi="Segoe UI" w:cs="Segoe UI"/>
                <w:iCs/>
                <w:sz w:val="22"/>
                <w:szCs w:val="22"/>
              </w:rPr>
              <w:t>Draw a schematic of a pump system.</w:t>
            </w:r>
          </w:p>
          <w:p w14:paraId="47739E68" w14:textId="77777777" w:rsidR="001263E8" w:rsidRPr="001263E8" w:rsidRDefault="001263E8" w:rsidP="004334A2">
            <w:pPr>
              <w:numPr>
                <w:ilvl w:val="0"/>
                <w:numId w:val="1"/>
              </w:numPr>
              <w:pBdr>
                <w:top w:val="nil"/>
                <w:left w:val="nil"/>
                <w:bottom w:val="nil"/>
                <w:right w:val="nil"/>
                <w:between w:val="nil"/>
              </w:pBdr>
              <w:spacing w:line="259" w:lineRule="auto"/>
              <w:contextualSpacing/>
              <w:rPr>
                <w:rFonts w:ascii="Segoe UI" w:hAnsi="Segoe UI" w:cs="Segoe UI"/>
                <w:iCs/>
                <w:sz w:val="22"/>
                <w:szCs w:val="22"/>
              </w:rPr>
            </w:pPr>
            <w:r w:rsidRPr="001263E8">
              <w:rPr>
                <w:rFonts w:ascii="Segoe UI" w:hAnsi="Segoe UI" w:cs="Segoe UI"/>
                <w:iCs/>
                <w:sz w:val="22"/>
                <w:szCs w:val="22"/>
              </w:rPr>
              <w:t xml:space="preserve">Develop a schematic of hatchery infrastructure. </w:t>
            </w:r>
          </w:p>
          <w:p w14:paraId="3990CC8E" w14:textId="77777777" w:rsidR="001263E8" w:rsidRPr="001263E8" w:rsidRDefault="001263E8" w:rsidP="004334A2">
            <w:pPr>
              <w:numPr>
                <w:ilvl w:val="0"/>
                <w:numId w:val="1"/>
              </w:numPr>
              <w:pBdr>
                <w:top w:val="nil"/>
                <w:left w:val="nil"/>
                <w:bottom w:val="nil"/>
                <w:right w:val="nil"/>
                <w:between w:val="nil"/>
              </w:pBdr>
              <w:spacing w:line="259" w:lineRule="auto"/>
              <w:contextualSpacing/>
              <w:rPr>
                <w:rFonts w:ascii="Segoe UI" w:hAnsi="Segoe UI" w:cs="Segoe UI"/>
                <w:iCs/>
                <w:sz w:val="22"/>
                <w:szCs w:val="22"/>
              </w:rPr>
            </w:pPr>
            <w:r w:rsidRPr="001263E8">
              <w:rPr>
                <w:rFonts w:ascii="Segoe UI" w:hAnsi="Segoe UI" w:cs="Segoe UI"/>
                <w:iCs/>
                <w:sz w:val="22"/>
                <w:szCs w:val="22"/>
              </w:rPr>
              <w:t xml:space="preserve">Describe or present the schematic. </w:t>
            </w:r>
          </w:p>
          <w:p w14:paraId="03043616" w14:textId="77777777" w:rsidR="001263E8" w:rsidRDefault="001263E8" w:rsidP="004334A2">
            <w:pPr>
              <w:numPr>
                <w:ilvl w:val="0"/>
                <w:numId w:val="1"/>
              </w:numPr>
              <w:pBdr>
                <w:top w:val="nil"/>
                <w:left w:val="nil"/>
                <w:bottom w:val="nil"/>
                <w:right w:val="nil"/>
                <w:between w:val="nil"/>
              </w:pBdr>
              <w:spacing w:line="259" w:lineRule="auto"/>
              <w:contextualSpacing/>
              <w:rPr>
                <w:rFonts w:ascii="Segoe UI" w:hAnsi="Segoe UI" w:cs="Segoe UI"/>
                <w:iCs/>
                <w:sz w:val="22"/>
                <w:szCs w:val="22"/>
              </w:rPr>
            </w:pPr>
            <w:r w:rsidRPr="001263E8">
              <w:rPr>
                <w:rFonts w:ascii="Segoe UI" w:hAnsi="Segoe UI" w:cs="Segoe UI"/>
                <w:iCs/>
                <w:sz w:val="22"/>
                <w:szCs w:val="22"/>
              </w:rPr>
              <w:t>Develop an electrical schematic to demonstrate understanding of volts, amps, and ohms.</w:t>
            </w:r>
          </w:p>
          <w:p w14:paraId="7F5E115D" w14:textId="05519068" w:rsidR="0009506E" w:rsidRPr="000D21A9" w:rsidRDefault="0009506E" w:rsidP="004334A2">
            <w:pPr>
              <w:numPr>
                <w:ilvl w:val="0"/>
                <w:numId w:val="1"/>
              </w:numPr>
              <w:pBdr>
                <w:top w:val="nil"/>
                <w:left w:val="nil"/>
                <w:bottom w:val="nil"/>
                <w:right w:val="nil"/>
                <w:between w:val="nil"/>
              </w:pBdr>
              <w:spacing w:line="259" w:lineRule="auto"/>
              <w:contextualSpacing/>
              <w:rPr>
                <w:rFonts w:ascii="Segoe UI" w:hAnsi="Segoe UI" w:cs="Segoe UI"/>
                <w:iCs/>
                <w:sz w:val="22"/>
                <w:szCs w:val="22"/>
              </w:rPr>
            </w:pPr>
            <w:r w:rsidRPr="000D21A9">
              <w:rPr>
                <w:rFonts w:ascii="Segoe UI" w:hAnsi="Segoe UI" w:cs="Segoe UI"/>
                <w:iCs/>
                <w:sz w:val="22"/>
                <w:szCs w:val="22"/>
              </w:rPr>
              <w:t>Given the pump flow equation Q=</w:t>
            </w:r>
            <w:r w:rsidR="006B0D2F" w:rsidRPr="000D21A9">
              <w:rPr>
                <w:rFonts w:ascii="Segoe UI" w:hAnsi="Segoe UI" w:cs="Segoe UI"/>
                <w:iCs/>
                <w:sz w:val="22"/>
                <w:szCs w:val="22"/>
              </w:rPr>
              <w:t xml:space="preserve"> </w:t>
            </w:r>
            <w:r w:rsidRPr="000D21A9">
              <w:rPr>
                <w:rFonts w:ascii="Segoe UI" w:hAnsi="Segoe UI" w:cs="Segoe UI"/>
                <w:iCs/>
                <w:sz w:val="22"/>
                <w:szCs w:val="22"/>
              </w:rPr>
              <w:t>v</w:t>
            </w:r>
            <w:r w:rsidR="006B0D2F" w:rsidRPr="000D21A9">
              <w:rPr>
                <w:rFonts w:ascii="Segoe UI" w:hAnsi="Segoe UI" w:cs="Segoe UI"/>
                <w:iCs/>
                <w:sz w:val="22"/>
                <w:szCs w:val="22"/>
              </w:rPr>
              <w:t xml:space="preserve"> </w:t>
            </w:r>
            <w:r w:rsidRPr="000D21A9">
              <w:rPr>
                <w:rFonts w:ascii="Segoe UI" w:hAnsi="Segoe UI" w:cs="Segoe UI"/>
                <w:iCs/>
                <w:sz w:val="22"/>
                <w:szCs w:val="22"/>
              </w:rPr>
              <w:t>×</w:t>
            </w:r>
            <w:r w:rsidR="006B0D2F" w:rsidRPr="000D21A9">
              <w:rPr>
                <w:rFonts w:ascii="Segoe UI" w:hAnsi="Segoe UI" w:cs="Segoe UI"/>
                <w:iCs/>
                <w:sz w:val="22"/>
                <w:szCs w:val="22"/>
              </w:rPr>
              <w:t xml:space="preserve"> </w:t>
            </w:r>
            <w:r w:rsidRPr="000D21A9">
              <w:rPr>
                <w:rFonts w:ascii="Segoe UI" w:hAnsi="Segoe UI" w:cs="Segoe UI"/>
                <w:iCs/>
                <w:sz w:val="22"/>
                <w:szCs w:val="22"/>
              </w:rPr>
              <w:t>A, students solve for velocity v given desired flow and pipe diameter, then select an appropriate pump from a catalog.</w:t>
            </w:r>
          </w:p>
          <w:p w14:paraId="771647D9" w14:textId="3A653974" w:rsidR="00AD4001" w:rsidRPr="000D21A9" w:rsidRDefault="00AD4001" w:rsidP="004334A2">
            <w:pPr>
              <w:numPr>
                <w:ilvl w:val="0"/>
                <w:numId w:val="1"/>
              </w:numPr>
              <w:pBdr>
                <w:top w:val="nil"/>
                <w:left w:val="nil"/>
                <w:bottom w:val="nil"/>
                <w:right w:val="nil"/>
                <w:between w:val="nil"/>
              </w:pBdr>
              <w:spacing w:line="259" w:lineRule="auto"/>
              <w:contextualSpacing/>
              <w:rPr>
                <w:rFonts w:ascii="Segoe UI" w:hAnsi="Segoe UI" w:cs="Segoe UI"/>
                <w:iCs/>
                <w:sz w:val="22"/>
                <w:szCs w:val="22"/>
              </w:rPr>
            </w:pPr>
            <w:r w:rsidRPr="000D21A9">
              <w:rPr>
                <w:rFonts w:ascii="Segoe UI" w:hAnsi="Segoe UI" w:cs="Segoe UI"/>
                <w:iCs/>
                <w:sz w:val="22"/>
                <w:szCs w:val="22"/>
              </w:rPr>
              <w:t>Students compare two water filtration systems for a hatchery using provided specs (cost, efficiency, energy use, maintenance). They create a scored comparison chart, justify trade-offs, and recommend the best option for a given budget and facility type.</w:t>
            </w:r>
          </w:p>
          <w:p w14:paraId="539B9CF1" w14:textId="77777777" w:rsidR="001263E8" w:rsidRPr="001263E8" w:rsidRDefault="001263E8" w:rsidP="00954489">
            <w:pPr>
              <w:pBdr>
                <w:top w:val="nil"/>
                <w:left w:val="nil"/>
                <w:bottom w:val="nil"/>
                <w:right w:val="nil"/>
                <w:between w:val="nil"/>
              </w:pBdr>
              <w:spacing w:line="259" w:lineRule="auto"/>
              <w:contextualSpacing/>
              <w:rPr>
                <w:rFonts w:ascii="Segoe UI" w:hAnsi="Segoe UI" w:cs="Segoe UI"/>
                <w:iCs/>
                <w:sz w:val="22"/>
                <w:szCs w:val="22"/>
              </w:rPr>
            </w:pPr>
            <w:r w:rsidRPr="001263E8">
              <w:rPr>
                <w:rFonts w:ascii="Segoe UI" w:hAnsi="Segoe UI" w:cs="Segoe UI"/>
                <w:iCs/>
                <w:sz w:val="22"/>
                <w:szCs w:val="22"/>
              </w:rPr>
              <w:lastRenderedPageBreak/>
              <w:t>Related to SAE:</w:t>
            </w:r>
          </w:p>
          <w:p w14:paraId="79A6C564" w14:textId="13E0B72D" w:rsidR="005F3BDC" w:rsidRPr="00954489" w:rsidRDefault="001263E8" w:rsidP="004334A2">
            <w:pPr>
              <w:pStyle w:val="ListParagraph"/>
              <w:numPr>
                <w:ilvl w:val="0"/>
                <w:numId w:val="21"/>
              </w:numPr>
              <w:rPr>
                <w:rFonts w:ascii="Segoe UI" w:hAnsi="Segoe UI" w:cs="Segoe UI"/>
                <w:bCs/>
                <w:sz w:val="22"/>
                <w:szCs w:val="22"/>
              </w:rPr>
            </w:pPr>
            <w:r w:rsidRPr="00954489">
              <w:rPr>
                <w:rFonts w:ascii="Segoe UI" w:hAnsi="Segoe UI" w:cs="Segoe UI"/>
                <w:iCs/>
                <w:sz w:val="22"/>
                <w:szCs w:val="22"/>
              </w:rPr>
              <w:t>Design an A&amp;F system that utilizes tools, equipment, electricity, and pumps.</w:t>
            </w:r>
          </w:p>
        </w:tc>
      </w:tr>
      <w:tr w:rsidR="005F3BDC" w:rsidRPr="005C6A76" w14:paraId="6F4428DC" w14:textId="77777777">
        <w:trPr>
          <w:trHeight w:val="170"/>
          <w:jc w:val="center"/>
        </w:trPr>
        <w:tc>
          <w:tcPr>
            <w:tcW w:w="15019" w:type="dxa"/>
            <w:gridSpan w:val="5"/>
          </w:tcPr>
          <w:p w14:paraId="3AEA2295" w14:textId="77777777" w:rsidR="005F3BDC" w:rsidRDefault="005F3BDC">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433D906F" w14:textId="77777777" w:rsidR="005F3BDC" w:rsidRDefault="005F3BDC">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2BDAD827" w14:textId="77777777" w:rsidR="005F3BDC" w:rsidRDefault="005F3BDC">
            <w:pPr>
              <w:pStyle w:val="BodyA"/>
              <w:rPr>
                <w:rStyle w:val="None"/>
                <w:rFonts w:ascii="Segoe UI" w:eastAsia="Segoe UI" w:hAnsi="Segoe UI" w:cs="Segoe UI"/>
                <w:i/>
                <w:iCs/>
                <w:sz w:val="22"/>
                <w:szCs w:val="22"/>
              </w:rPr>
            </w:pPr>
            <w:r w:rsidRPr="002F06E5">
              <w:rPr>
                <w:rStyle w:val="None"/>
                <w:rFonts w:ascii="Segoe UI" w:eastAsia="Segoe UI" w:hAnsi="Segoe UI" w:cs="Segoe UI"/>
                <w:i/>
                <w:iCs/>
                <w:sz w:val="22"/>
                <w:szCs w:val="22"/>
              </w:rPr>
              <w:t xml:space="preserve">Example: </w:t>
            </w:r>
            <w:r>
              <w:rPr>
                <w:rStyle w:val="None"/>
                <w:rFonts w:ascii="Segoe UI" w:eastAsia="Segoe UI" w:hAnsi="Segoe UI" w:cs="Segoe UI"/>
                <w:i/>
                <w:iCs/>
                <w:sz w:val="22"/>
                <w:szCs w:val="22"/>
              </w:rPr>
              <w:t xml:space="preserve">Students will develop a safety plan for the robotics classroom. </w:t>
            </w:r>
          </w:p>
          <w:p w14:paraId="2621E6BE" w14:textId="77777777" w:rsidR="00EC574F" w:rsidRPr="00EC574F" w:rsidRDefault="00EC574F" w:rsidP="004334A2">
            <w:pPr>
              <w:pStyle w:val="BodyA"/>
              <w:numPr>
                <w:ilvl w:val="0"/>
                <w:numId w:val="23"/>
              </w:numPr>
              <w:rPr>
                <w:rFonts w:ascii="Segoe UI" w:hAnsi="Segoe UI" w:cs="Segoe UI"/>
                <w:sz w:val="22"/>
                <w:szCs w:val="22"/>
              </w:rPr>
            </w:pPr>
            <w:r w:rsidRPr="00EC574F">
              <w:rPr>
                <w:rFonts w:ascii="Segoe UI" w:hAnsi="Segoe UI" w:cs="Segoe UI"/>
                <w:sz w:val="22"/>
                <w:szCs w:val="22"/>
              </w:rPr>
              <w:t>2.D.1 Solve different kinds of non-familiar problems in both conventional and innovative ways.</w:t>
            </w:r>
          </w:p>
          <w:p w14:paraId="7D9DCD87" w14:textId="77777777" w:rsidR="00EC574F" w:rsidRPr="00EC574F" w:rsidRDefault="00EC574F" w:rsidP="004334A2">
            <w:pPr>
              <w:pStyle w:val="BodyA"/>
              <w:numPr>
                <w:ilvl w:val="0"/>
                <w:numId w:val="23"/>
              </w:numPr>
              <w:rPr>
                <w:rFonts w:ascii="Segoe UI" w:eastAsia="Segoe UI" w:hAnsi="Segoe UI" w:cs="Segoe UI"/>
                <w:sz w:val="22"/>
                <w:szCs w:val="22"/>
              </w:rPr>
            </w:pPr>
            <w:r w:rsidRPr="00EC574F">
              <w:rPr>
                <w:rFonts w:ascii="Segoe UI" w:hAnsi="Segoe UI" w:cs="Segoe UI"/>
                <w:sz w:val="22"/>
                <w:szCs w:val="22"/>
              </w:rPr>
              <w:t>2.D.2 Identify and ask significant questions that clarify various points of view and lead to better solutions</w:t>
            </w:r>
          </w:p>
          <w:p w14:paraId="29E2B153" w14:textId="77777777" w:rsidR="00EC574F" w:rsidRPr="00EC574F" w:rsidRDefault="00EC574F" w:rsidP="004334A2">
            <w:pPr>
              <w:pStyle w:val="BodyA"/>
              <w:numPr>
                <w:ilvl w:val="0"/>
                <w:numId w:val="23"/>
              </w:numPr>
              <w:rPr>
                <w:rFonts w:ascii="Segoe UI" w:eastAsia="Segoe UI" w:hAnsi="Segoe UI" w:cs="Segoe UI"/>
                <w:sz w:val="22"/>
                <w:szCs w:val="22"/>
              </w:rPr>
            </w:pPr>
            <w:r w:rsidRPr="00EC574F">
              <w:rPr>
                <w:rFonts w:ascii="Segoe UI" w:hAnsi="Segoe UI" w:cs="Segoe UI"/>
                <w:sz w:val="22"/>
                <w:szCs w:val="22"/>
              </w:rPr>
              <w:t>7.A.1 Adapt to varied roles, jobs responsibilities, schedules, and contexts</w:t>
            </w:r>
          </w:p>
          <w:p w14:paraId="78B98B99" w14:textId="77777777" w:rsidR="00EC574F" w:rsidRPr="00EC574F" w:rsidRDefault="00EC574F" w:rsidP="004334A2">
            <w:pPr>
              <w:pStyle w:val="BodyA"/>
              <w:numPr>
                <w:ilvl w:val="0"/>
                <w:numId w:val="23"/>
              </w:numPr>
              <w:rPr>
                <w:rFonts w:ascii="Segoe UI" w:eastAsia="Segoe UI" w:hAnsi="Segoe UI" w:cs="Segoe UI"/>
                <w:sz w:val="22"/>
                <w:szCs w:val="22"/>
              </w:rPr>
            </w:pPr>
            <w:r w:rsidRPr="00EC574F">
              <w:rPr>
                <w:rFonts w:ascii="Segoe UI" w:hAnsi="Segoe UI" w:cs="Segoe UI"/>
                <w:sz w:val="22"/>
                <w:szCs w:val="22"/>
              </w:rPr>
              <w:t>7.A.2 Work effectively in a climate of ambiguity and changing priorities</w:t>
            </w:r>
          </w:p>
          <w:p w14:paraId="012D739B" w14:textId="77777777" w:rsidR="00EC574F" w:rsidRPr="00EC574F" w:rsidRDefault="00EC574F" w:rsidP="004334A2">
            <w:pPr>
              <w:pStyle w:val="BodyA"/>
              <w:numPr>
                <w:ilvl w:val="0"/>
                <w:numId w:val="23"/>
              </w:numPr>
              <w:rPr>
                <w:rFonts w:ascii="Segoe UI" w:eastAsia="Segoe UI" w:hAnsi="Segoe UI" w:cs="Segoe UI"/>
                <w:sz w:val="22"/>
                <w:szCs w:val="22"/>
              </w:rPr>
            </w:pPr>
            <w:r w:rsidRPr="00EC574F">
              <w:rPr>
                <w:rFonts w:ascii="Segoe UI" w:hAnsi="Segoe UI" w:cs="Segoe UI"/>
                <w:sz w:val="22"/>
                <w:szCs w:val="22"/>
              </w:rPr>
              <w:t>8.B.1 Monitor, define, prioritize, and complete tasks without direct oversight</w:t>
            </w:r>
          </w:p>
          <w:p w14:paraId="47B8C113" w14:textId="77777777" w:rsidR="00EC574F" w:rsidRPr="00EC574F" w:rsidRDefault="00EC574F" w:rsidP="004334A2">
            <w:pPr>
              <w:pStyle w:val="BodyA"/>
              <w:numPr>
                <w:ilvl w:val="0"/>
                <w:numId w:val="23"/>
              </w:numPr>
              <w:rPr>
                <w:rFonts w:ascii="Segoe UI" w:eastAsia="Segoe UI" w:hAnsi="Segoe UI" w:cs="Segoe UI"/>
                <w:sz w:val="22"/>
                <w:szCs w:val="22"/>
              </w:rPr>
            </w:pPr>
            <w:r w:rsidRPr="00EC574F">
              <w:rPr>
                <w:rFonts w:ascii="Segoe UI" w:hAnsi="Segoe UI" w:cs="Segoe UI"/>
                <w:sz w:val="22"/>
                <w:szCs w:val="22"/>
              </w:rPr>
              <w:t xml:space="preserve">10.B.1 Demonstrate additional attributes associated with producing high quality products including the abilities to: </w:t>
            </w:r>
          </w:p>
          <w:p w14:paraId="15D3BF7C" w14:textId="77777777" w:rsidR="00EC574F" w:rsidRPr="00EC574F" w:rsidRDefault="00EC574F" w:rsidP="004334A2">
            <w:pPr>
              <w:pStyle w:val="BodyA"/>
              <w:numPr>
                <w:ilvl w:val="0"/>
                <w:numId w:val="22"/>
              </w:numPr>
              <w:rPr>
                <w:rFonts w:ascii="Segoe UI" w:hAnsi="Segoe UI" w:cs="Segoe UI"/>
                <w:sz w:val="22"/>
                <w:szCs w:val="22"/>
              </w:rPr>
            </w:pPr>
            <w:r w:rsidRPr="00EC574F">
              <w:rPr>
                <w:rFonts w:ascii="Segoe UI" w:hAnsi="Segoe UI" w:cs="Segoe UI"/>
                <w:sz w:val="22"/>
                <w:szCs w:val="22"/>
              </w:rPr>
              <w:t xml:space="preserve">10.B.1.a Work positively and ethically </w:t>
            </w:r>
          </w:p>
          <w:p w14:paraId="7765C538" w14:textId="77777777" w:rsidR="00EC574F" w:rsidRPr="00EC574F" w:rsidRDefault="00EC574F" w:rsidP="004334A2">
            <w:pPr>
              <w:pStyle w:val="BodyA"/>
              <w:numPr>
                <w:ilvl w:val="0"/>
                <w:numId w:val="22"/>
              </w:numPr>
              <w:rPr>
                <w:rFonts w:ascii="Segoe UI" w:hAnsi="Segoe UI" w:cs="Segoe UI"/>
                <w:sz w:val="22"/>
                <w:szCs w:val="22"/>
              </w:rPr>
            </w:pPr>
            <w:r w:rsidRPr="00EC574F">
              <w:rPr>
                <w:rFonts w:ascii="Segoe UI" w:hAnsi="Segoe UI" w:cs="Segoe UI"/>
                <w:sz w:val="22"/>
                <w:szCs w:val="22"/>
              </w:rPr>
              <w:t>10.B.1</w:t>
            </w:r>
            <w:proofErr w:type="gramStart"/>
            <w:r w:rsidRPr="00EC574F">
              <w:rPr>
                <w:rFonts w:ascii="Segoe UI" w:hAnsi="Segoe UI" w:cs="Segoe UI"/>
                <w:sz w:val="22"/>
                <w:szCs w:val="22"/>
              </w:rPr>
              <w:t>.b</w:t>
            </w:r>
            <w:proofErr w:type="gramEnd"/>
            <w:r w:rsidRPr="00EC574F">
              <w:rPr>
                <w:rFonts w:ascii="Segoe UI" w:hAnsi="Segoe UI" w:cs="Segoe UI"/>
                <w:sz w:val="22"/>
                <w:szCs w:val="22"/>
              </w:rPr>
              <w:t xml:space="preserve"> Manage time and projects effectively </w:t>
            </w:r>
          </w:p>
          <w:p w14:paraId="164BF8FF" w14:textId="77777777" w:rsidR="00EC574F" w:rsidRPr="00EC574F" w:rsidRDefault="00EC574F" w:rsidP="004334A2">
            <w:pPr>
              <w:pStyle w:val="BodyA"/>
              <w:numPr>
                <w:ilvl w:val="0"/>
                <w:numId w:val="22"/>
              </w:numPr>
              <w:rPr>
                <w:rFonts w:ascii="Segoe UI" w:hAnsi="Segoe UI" w:cs="Segoe UI"/>
                <w:sz w:val="22"/>
                <w:szCs w:val="22"/>
              </w:rPr>
            </w:pPr>
            <w:r w:rsidRPr="00EC574F">
              <w:rPr>
                <w:rFonts w:ascii="Segoe UI" w:hAnsi="Segoe UI" w:cs="Segoe UI"/>
                <w:sz w:val="22"/>
                <w:szCs w:val="22"/>
              </w:rPr>
              <w:t xml:space="preserve">10.B.1.c multi-task </w:t>
            </w:r>
          </w:p>
          <w:p w14:paraId="7B9C07A7" w14:textId="77777777" w:rsidR="00EC574F" w:rsidRPr="00EC574F" w:rsidRDefault="00EC574F" w:rsidP="004334A2">
            <w:pPr>
              <w:pStyle w:val="BodyA"/>
              <w:numPr>
                <w:ilvl w:val="0"/>
                <w:numId w:val="22"/>
              </w:numPr>
              <w:rPr>
                <w:rFonts w:ascii="Segoe UI" w:hAnsi="Segoe UI" w:cs="Segoe UI"/>
                <w:sz w:val="22"/>
                <w:szCs w:val="22"/>
              </w:rPr>
            </w:pPr>
            <w:r w:rsidRPr="00EC574F">
              <w:rPr>
                <w:rFonts w:ascii="Segoe UI" w:hAnsi="Segoe UI" w:cs="Segoe UI"/>
                <w:sz w:val="22"/>
                <w:szCs w:val="22"/>
              </w:rPr>
              <w:t xml:space="preserve">10.B.1.d Participate actively, as well as be reliable and punctual </w:t>
            </w:r>
          </w:p>
          <w:p w14:paraId="2BDE9AA3" w14:textId="77777777" w:rsidR="00EC574F" w:rsidRPr="00EC574F" w:rsidRDefault="00EC574F" w:rsidP="004334A2">
            <w:pPr>
              <w:pStyle w:val="BodyA"/>
              <w:numPr>
                <w:ilvl w:val="0"/>
                <w:numId w:val="22"/>
              </w:numPr>
              <w:rPr>
                <w:rFonts w:ascii="Segoe UI" w:hAnsi="Segoe UI" w:cs="Segoe UI"/>
                <w:sz w:val="22"/>
                <w:szCs w:val="22"/>
              </w:rPr>
            </w:pPr>
            <w:r w:rsidRPr="00EC574F">
              <w:rPr>
                <w:rFonts w:ascii="Segoe UI" w:hAnsi="Segoe UI" w:cs="Segoe UI"/>
                <w:sz w:val="22"/>
                <w:szCs w:val="22"/>
              </w:rPr>
              <w:t xml:space="preserve">10.B.1.e Present oneself professionally and with proper etiquette </w:t>
            </w:r>
          </w:p>
          <w:p w14:paraId="15DF3A8E" w14:textId="77777777" w:rsidR="00EC574F" w:rsidRPr="00EC574F" w:rsidRDefault="00EC574F" w:rsidP="004334A2">
            <w:pPr>
              <w:pStyle w:val="BodyA"/>
              <w:numPr>
                <w:ilvl w:val="0"/>
                <w:numId w:val="22"/>
              </w:numPr>
              <w:rPr>
                <w:rFonts w:ascii="Segoe UI" w:hAnsi="Segoe UI" w:cs="Segoe UI"/>
                <w:sz w:val="22"/>
                <w:szCs w:val="22"/>
              </w:rPr>
            </w:pPr>
            <w:r w:rsidRPr="00EC574F">
              <w:rPr>
                <w:rFonts w:ascii="Segoe UI" w:hAnsi="Segoe UI" w:cs="Segoe UI"/>
                <w:sz w:val="22"/>
                <w:szCs w:val="22"/>
              </w:rPr>
              <w:t>10.B.1</w:t>
            </w:r>
            <w:proofErr w:type="gramStart"/>
            <w:r w:rsidRPr="00EC574F">
              <w:rPr>
                <w:rFonts w:ascii="Segoe UI" w:hAnsi="Segoe UI" w:cs="Segoe UI"/>
                <w:sz w:val="22"/>
                <w:szCs w:val="22"/>
              </w:rPr>
              <w:t>.f</w:t>
            </w:r>
            <w:proofErr w:type="gramEnd"/>
            <w:r w:rsidRPr="00EC574F">
              <w:rPr>
                <w:rFonts w:ascii="Segoe UI" w:hAnsi="Segoe UI" w:cs="Segoe UI"/>
                <w:sz w:val="22"/>
                <w:szCs w:val="22"/>
              </w:rPr>
              <w:t xml:space="preserve"> Collaborate and cooperate effectively with teams </w:t>
            </w:r>
          </w:p>
          <w:p w14:paraId="2FD61D2C" w14:textId="77777777" w:rsidR="00EC574F" w:rsidRPr="00EC574F" w:rsidRDefault="00EC574F" w:rsidP="004334A2">
            <w:pPr>
              <w:pStyle w:val="BodyA"/>
              <w:numPr>
                <w:ilvl w:val="0"/>
                <w:numId w:val="22"/>
              </w:numPr>
              <w:rPr>
                <w:rFonts w:ascii="Segoe UI" w:hAnsi="Segoe UI" w:cs="Segoe UI"/>
                <w:sz w:val="22"/>
                <w:szCs w:val="22"/>
              </w:rPr>
            </w:pPr>
            <w:r w:rsidRPr="00EC574F">
              <w:rPr>
                <w:rFonts w:ascii="Segoe UI" w:hAnsi="Segoe UI" w:cs="Segoe UI"/>
                <w:sz w:val="22"/>
                <w:szCs w:val="22"/>
              </w:rPr>
              <w:t xml:space="preserve">10.B.1.g Respect and appreciate team diversity </w:t>
            </w:r>
          </w:p>
          <w:p w14:paraId="5EB20A5B" w14:textId="6EB78324" w:rsidR="005F3BDC" w:rsidRPr="00EC574F" w:rsidRDefault="00EC574F" w:rsidP="004334A2">
            <w:pPr>
              <w:pStyle w:val="ListParagraph"/>
              <w:numPr>
                <w:ilvl w:val="0"/>
                <w:numId w:val="22"/>
              </w:numPr>
              <w:rPr>
                <w:rFonts w:ascii="Segoe UI" w:hAnsi="Segoe UI" w:cs="Segoe UI"/>
                <w:b/>
                <w:sz w:val="22"/>
                <w:szCs w:val="22"/>
              </w:rPr>
            </w:pPr>
            <w:r w:rsidRPr="00EC574F">
              <w:rPr>
                <w:rFonts w:ascii="Segoe UI" w:eastAsia="Segoe UI" w:hAnsi="Segoe UI" w:cs="Segoe UI"/>
                <w:color w:val="000000"/>
                <w:sz w:val="22"/>
                <w:szCs w:val="22"/>
                <w:u w:color="000000"/>
                <w:bdr w:val="nil"/>
              </w:rPr>
              <w:t>10.B.1.h Be accountable for results</w:t>
            </w:r>
            <w:r w:rsidRPr="00EC574F">
              <w:rPr>
                <w:rFonts w:ascii="Segoe UI" w:eastAsia="Segoe UI" w:hAnsi="Segoe UI" w:cs="Segoe UI"/>
                <w:b/>
                <w:i/>
                <w:iCs/>
                <w:color w:val="000000"/>
                <w:sz w:val="22"/>
                <w:szCs w:val="22"/>
                <w:u w:color="000000"/>
                <w:bdr w:val="nil"/>
              </w:rPr>
              <w:t xml:space="preserve"> </w:t>
            </w:r>
          </w:p>
        </w:tc>
      </w:tr>
      <w:tr w:rsidR="005F3BDC" w:rsidRPr="005C6A76" w14:paraId="30E010EF" w14:textId="77777777">
        <w:trPr>
          <w:trHeight w:val="170"/>
          <w:jc w:val="center"/>
        </w:trPr>
        <w:tc>
          <w:tcPr>
            <w:tcW w:w="15019" w:type="dxa"/>
            <w:gridSpan w:val="5"/>
          </w:tcPr>
          <w:p w14:paraId="24E07E07" w14:textId="5678FDCC" w:rsidR="005F3BDC" w:rsidRPr="005C6A76" w:rsidRDefault="005F3BDC">
            <w:pPr>
              <w:rPr>
                <w:rFonts w:ascii="Segoe UI" w:hAnsi="Segoe UI" w:cs="Segoe UI"/>
                <w:sz w:val="22"/>
                <w:szCs w:val="22"/>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13477F">
              <w:rPr>
                <w:rFonts w:ascii="Segoe UI" w:hAnsi="Segoe UI" w:cs="Segoe UI"/>
                <w:sz w:val="22"/>
                <w:szCs w:val="22"/>
              </w:rPr>
              <w:t xml:space="preserve"> </w:t>
            </w:r>
            <w:sdt>
              <w:sdtPr>
                <w:rPr>
                  <w:rFonts w:ascii="Segoe UI" w:eastAsia="Calibri" w:hAnsi="Segoe UI" w:cs="Segoe UI"/>
                  <w:sz w:val="22"/>
                  <w:szCs w:val="22"/>
                </w:rPr>
                <w:id w:val="1928234234"/>
                <w:placeholder>
                  <w:docPart w:val="FBC52892F0CC4D26A8894E039BC747DF"/>
                </w:placeholder>
              </w:sdtPr>
              <w:sdtEndPr/>
              <w:sdtContent>
                <w:r w:rsidR="0013477F" w:rsidRPr="0013477F">
                  <w:rPr>
                    <w:rFonts w:ascii="Segoe UI" w:eastAsia="Calibri" w:hAnsi="Segoe UI" w:cs="Segoe UI"/>
                    <w:sz w:val="22"/>
                    <w:szCs w:val="22"/>
                  </w:rPr>
                  <w:t>National Council for Agriculture Education</w:t>
                </w:r>
              </w:sdtContent>
            </w:sdt>
          </w:p>
          <w:p w14:paraId="0D4A0471" w14:textId="77777777" w:rsidR="009C1872" w:rsidRPr="009C1872" w:rsidRDefault="005F3BDC" w:rsidP="009C1872">
            <w:pPr>
              <w:spacing w:line="1" w:lineRule="atLeast"/>
              <w:ind w:right="-90"/>
              <w:rPr>
                <w:rFonts w:ascii="Segoe UI" w:eastAsia="Segoe UI" w:hAnsi="Segoe UI" w:cs="Segoe UI"/>
                <w:color w:val="000000"/>
                <w:sz w:val="22"/>
                <w:szCs w:val="22"/>
              </w:rPr>
            </w:pPr>
            <w:r w:rsidRPr="005C6A76">
              <w:rPr>
                <w:rFonts w:ascii="Segoe UI" w:hAnsi="Segoe UI" w:cs="Segoe UI"/>
                <w:b/>
                <w:color w:val="000000"/>
                <w:sz w:val="22"/>
                <w:szCs w:val="22"/>
              </w:rPr>
              <w:t xml:space="preserve">   </w:t>
            </w:r>
            <w:r w:rsidR="009C1872" w:rsidRPr="009C1872">
              <w:rPr>
                <w:rFonts w:ascii="Segoe UI" w:eastAsia="Segoe UI" w:hAnsi="Segoe UI" w:cs="Segoe UI"/>
                <w:b/>
                <w:bCs/>
                <w:color w:val="000000"/>
                <w:sz w:val="22"/>
                <w:szCs w:val="22"/>
              </w:rPr>
              <w:t>Cluster Skills</w:t>
            </w:r>
          </w:p>
          <w:p w14:paraId="6B992283" w14:textId="77777777" w:rsidR="009C1872" w:rsidRPr="009C1872" w:rsidRDefault="009C1872" w:rsidP="004334A2">
            <w:pPr>
              <w:numPr>
                <w:ilvl w:val="0"/>
                <w:numId w:val="24"/>
              </w:numPr>
              <w:spacing w:line="259" w:lineRule="auto"/>
              <w:contextualSpacing/>
              <w:rPr>
                <w:rFonts w:ascii="Segoe UI" w:eastAsia="Calibri" w:hAnsi="Segoe UI" w:cs="Segoe UI"/>
                <w:sz w:val="22"/>
                <w:szCs w:val="22"/>
              </w:rPr>
            </w:pPr>
            <w:r w:rsidRPr="009C1872">
              <w:rPr>
                <w:rFonts w:ascii="Segoe UI" w:eastAsia="Calibri" w:hAnsi="Segoe UI" w:cs="Segoe UI"/>
                <w:sz w:val="22"/>
                <w:szCs w:val="22"/>
              </w:rPr>
              <w:t>CS.03.01. Identify and explain the implications of required regulations to maintain and improve safety, health and environmental management systems.</w:t>
            </w:r>
          </w:p>
          <w:p w14:paraId="534FA0FE" w14:textId="6CCDF605" w:rsidR="005F3BDC" w:rsidRPr="009C1872" w:rsidRDefault="009C1872" w:rsidP="004334A2">
            <w:pPr>
              <w:pStyle w:val="ListParagraph"/>
              <w:numPr>
                <w:ilvl w:val="0"/>
                <w:numId w:val="24"/>
              </w:numPr>
              <w:rPr>
                <w:rFonts w:ascii="Segoe UI" w:hAnsi="Segoe UI" w:cs="Segoe UI"/>
                <w:color w:val="000000"/>
                <w:sz w:val="22"/>
                <w:szCs w:val="22"/>
              </w:rPr>
            </w:pPr>
            <w:r w:rsidRPr="009C1872">
              <w:rPr>
                <w:rFonts w:ascii="Segoe UI" w:eastAsia="Calibri" w:hAnsi="Segoe UI" w:cs="Segoe UI"/>
                <w:sz w:val="22"/>
                <w:szCs w:val="22"/>
              </w:rPr>
              <w:t>CS.03.04. Use appropriate protective equipment and demonstrate safe and proper use of AFNR tools and equipment.</w:t>
            </w:r>
          </w:p>
        </w:tc>
      </w:tr>
      <w:tr w:rsidR="005F3BDC" w:rsidRPr="005C6A76" w14:paraId="6CDE8AB1" w14:textId="77777777">
        <w:trPr>
          <w:trHeight w:val="206"/>
          <w:jc w:val="center"/>
        </w:trPr>
        <w:tc>
          <w:tcPr>
            <w:tcW w:w="15019" w:type="dxa"/>
            <w:gridSpan w:val="5"/>
            <w:shd w:val="pct15" w:color="auto" w:fill="auto"/>
            <w:vAlign w:val="bottom"/>
          </w:tcPr>
          <w:p w14:paraId="1EF66071" w14:textId="77777777" w:rsidR="005F3BDC" w:rsidRPr="005C6A76" w:rsidRDefault="005F3BDC">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5F3BDC" w:rsidRPr="005C6A76" w14:paraId="21DB6450" w14:textId="77777777">
        <w:trPr>
          <w:trHeight w:val="288"/>
          <w:jc w:val="center"/>
        </w:trPr>
        <w:tc>
          <w:tcPr>
            <w:tcW w:w="4360" w:type="dxa"/>
            <w:vAlign w:val="center"/>
          </w:tcPr>
          <w:p w14:paraId="234950A9" w14:textId="77777777" w:rsidR="005F3BDC" w:rsidRPr="005C6A76" w:rsidRDefault="005F3BDC">
            <w:pPr>
              <w:rPr>
                <w:rFonts w:ascii="Segoe UI" w:hAnsi="Segoe UI" w:cs="Segoe UI"/>
                <w:color w:val="000000"/>
                <w:sz w:val="22"/>
                <w:szCs w:val="22"/>
              </w:rPr>
            </w:pPr>
            <w:r w:rsidRPr="005C6A76">
              <w:rPr>
                <w:rFonts w:ascii="Segoe UI" w:hAnsi="Segoe UI" w:cs="Segoe UI"/>
                <w:b/>
                <w:color w:val="000000"/>
                <w:sz w:val="22"/>
                <w:szCs w:val="22"/>
              </w:rPr>
              <w:t>Mathematical Practices</w:t>
            </w:r>
          </w:p>
        </w:tc>
        <w:tc>
          <w:tcPr>
            <w:tcW w:w="10659" w:type="dxa"/>
            <w:gridSpan w:val="4"/>
            <w:vAlign w:val="center"/>
          </w:tcPr>
          <w:p w14:paraId="326E7184" w14:textId="672FAF9E" w:rsidR="00A74269" w:rsidRPr="00AE35DF" w:rsidRDefault="006B37B0" w:rsidP="00A74269">
            <w:pPr>
              <w:tabs>
                <w:tab w:val="left" w:pos="813"/>
              </w:tabs>
              <w:spacing w:after="160" w:line="259" w:lineRule="auto"/>
              <w:ind w:left="882" w:hanging="882"/>
              <w:rPr>
                <w:rFonts w:ascii="Segoe UI" w:eastAsia="Calibri" w:hAnsi="Segoe UI" w:cs="Segoe UI"/>
                <w:b/>
                <w:bCs/>
                <w:sz w:val="22"/>
                <w:szCs w:val="22"/>
              </w:rPr>
            </w:pPr>
            <w:r w:rsidRPr="00AE35DF">
              <w:rPr>
                <w:rFonts w:ascii="Segoe UI" w:eastAsia="Calibri" w:hAnsi="Segoe UI" w:cs="Segoe UI"/>
                <w:b/>
                <w:bCs/>
                <w:sz w:val="22"/>
                <w:szCs w:val="22"/>
              </w:rPr>
              <w:t>Al</w:t>
            </w:r>
            <w:r w:rsidR="00AE35DF" w:rsidRPr="00AE35DF">
              <w:rPr>
                <w:rFonts w:ascii="Segoe UI" w:eastAsia="Calibri" w:hAnsi="Segoe UI" w:cs="Segoe UI"/>
                <w:b/>
                <w:bCs/>
                <w:sz w:val="22"/>
                <w:szCs w:val="22"/>
              </w:rPr>
              <w:t>gebra I</w:t>
            </w:r>
          </w:p>
          <w:p w14:paraId="181359EC" w14:textId="77777777" w:rsidR="005F3BDC" w:rsidRPr="00E1216F" w:rsidRDefault="00A74269" w:rsidP="004334A2">
            <w:pPr>
              <w:pStyle w:val="ListParagraph"/>
              <w:numPr>
                <w:ilvl w:val="0"/>
                <w:numId w:val="25"/>
              </w:numPr>
              <w:tabs>
                <w:tab w:val="left" w:pos="813"/>
              </w:tabs>
              <w:rPr>
                <w:rFonts w:ascii="Segoe UI" w:hAnsi="Segoe UI" w:cs="Segoe UI"/>
                <w:color w:val="000000"/>
                <w:sz w:val="22"/>
                <w:szCs w:val="22"/>
              </w:rPr>
            </w:pPr>
            <w:r w:rsidRPr="00A74269">
              <w:rPr>
                <w:rFonts w:ascii="Segoe UI" w:eastAsia="Calibri" w:hAnsi="Segoe UI" w:cs="Segoe UI"/>
                <w:sz w:val="22"/>
                <w:szCs w:val="22"/>
              </w:rPr>
              <w:t>HS.A.CED. A. 4: Rearrange formulas to highlight a quantity of interest, using the same reasoning as in solving equations.</w:t>
            </w:r>
          </w:p>
          <w:p w14:paraId="780384E5" w14:textId="77777777" w:rsidR="00E1216F" w:rsidRPr="000D21A9" w:rsidRDefault="00E1216F" w:rsidP="004334A2">
            <w:pPr>
              <w:pStyle w:val="ListParagraph"/>
              <w:numPr>
                <w:ilvl w:val="0"/>
                <w:numId w:val="25"/>
              </w:numPr>
              <w:tabs>
                <w:tab w:val="left" w:pos="813"/>
              </w:tabs>
              <w:rPr>
                <w:rFonts w:ascii="Segoe UI" w:hAnsi="Segoe UI" w:cs="Segoe UI"/>
                <w:color w:val="000000"/>
                <w:sz w:val="22"/>
                <w:szCs w:val="22"/>
              </w:rPr>
            </w:pPr>
            <w:r w:rsidRPr="000D21A9">
              <w:rPr>
                <w:rFonts w:ascii="Segoe UI" w:hAnsi="Segoe UI" w:cs="Segoe UI"/>
                <w:color w:val="000000"/>
                <w:sz w:val="22"/>
                <w:szCs w:val="22"/>
              </w:rPr>
              <w:t>N-Q.A.1–3: Reason quantitatively and use units to solve problems.</w:t>
            </w:r>
          </w:p>
          <w:p w14:paraId="0E8FD8C4" w14:textId="77777777" w:rsidR="00E1216F" w:rsidRPr="000D21A9" w:rsidRDefault="00E1216F" w:rsidP="004334A2">
            <w:pPr>
              <w:pStyle w:val="ListParagraph"/>
              <w:numPr>
                <w:ilvl w:val="0"/>
                <w:numId w:val="25"/>
              </w:numPr>
              <w:tabs>
                <w:tab w:val="left" w:pos="813"/>
              </w:tabs>
              <w:rPr>
                <w:rFonts w:ascii="Segoe UI" w:hAnsi="Segoe UI" w:cs="Segoe UI"/>
                <w:color w:val="000000"/>
                <w:sz w:val="22"/>
                <w:szCs w:val="22"/>
              </w:rPr>
            </w:pPr>
            <w:r w:rsidRPr="000D21A9">
              <w:rPr>
                <w:rFonts w:ascii="Segoe UI" w:hAnsi="Segoe UI" w:cs="Segoe UI"/>
                <w:color w:val="000000"/>
                <w:sz w:val="22"/>
                <w:szCs w:val="22"/>
              </w:rPr>
              <w:t>A-REI.A.1: Explain each step in solving a simple equation.</w:t>
            </w:r>
          </w:p>
          <w:p w14:paraId="1DD5FFE0" w14:textId="77777777" w:rsidR="005D636C" w:rsidRPr="000D21A9" w:rsidRDefault="005D636C" w:rsidP="005D636C">
            <w:pPr>
              <w:tabs>
                <w:tab w:val="left" w:pos="813"/>
              </w:tabs>
              <w:rPr>
                <w:rFonts w:ascii="Segoe UI" w:hAnsi="Segoe UI" w:cs="Segoe UI"/>
                <w:color w:val="000000"/>
                <w:sz w:val="22"/>
                <w:szCs w:val="22"/>
              </w:rPr>
            </w:pPr>
          </w:p>
          <w:p w14:paraId="0BCC5530" w14:textId="77777777" w:rsidR="005D636C" w:rsidRPr="000D21A9" w:rsidRDefault="005D636C" w:rsidP="005D636C">
            <w:pPr>
              <w:tabs>
                <w:tab w:val="left" w:pos="813"/>
              </w:tabs>
              <w:rPr>
                <w:rFonts w:ascii="Segoe UI" w:hAnsi="Segoe UI" w:cs="Segoe UI"/>
                <w:b/>
                <w:bCs/>
                <w:color w:val="000000"/>
                <w:sz w:val="22"/>
                <w:szCs w:val="22"/>
              </w:rPr>
            </w:pPr>
            <w:r w:rsidRPr="000D21A9">
              <w:rPr>
                <w:rFonts w:ascii="Segoe UI" w:hAnsi="Segoe UI" w:cs="Segoe UI"/>
                <w:b/>
                <w:bCs/>
                <w:color w:val="000000"/>
                <w:sz w:val="22"/>
                <w:szCs w:val="22"/>
              </w:rPr>
              <w:t xml:space="preserve">Geometry </w:t>
            </w:r>
          </w:p>
          <w:p w14:paraId="327C26D2" w14:textId="77777777" w:rsidR="002209A1" w:rsidRPr="000D21A9" w:rsidRDefault="002209A1" w:rsidP="004334A2">
            <w:pPr>
              <w:pStyle w:val="ListParagraph"/>
              <w:numPr>
                <w:ilvl w:val="0"/>
                <w:numId w:val="49"/>
              </w:numPr>
              <w:tabs>
                <w:tab w:val="left" w:pos="813"/>
              </w:tabs>
              <w:rPr>
                <w:rFonts w:ascii="Segoe UI" w:hAnsi="Segoe UI" w:cs="Segoe UI"/>
                <w:color w:val="000000"/>
                <w:sz w:val="22"/>
                <w:szCs w:val="22"/>
              </w:rPr>
            </w:pPr>
            <w:r w:rsidRPr="000D21A9">
              <w:rPr>
                <w:rFonts w:ascii="Segoe UI" w:hAnsi="Segoe UI" w:cs="Segoe UI"/>
                <w:color w:val="000000"/>
                <w:sz w:val="22"/>
                <w:szCs w:val="22"/>
              </w:rPr>
              <w:t>G-GMD.A.1–3: Explain volume formulas and use them to solve problems.</w:t>
            </w:r>
          </w:p>
          <w:p w14:paraId="4EA81932" w14:textId="6EEDC3C4" w:rsidR="005D636C" w:rsidRPr="002209A1" w:rsidRDefault="002209A1" w:rsidP="004334A2">
            <w:pPr>
              <w:pStyle w:val="ListParagraph"/>
              <w:numPr>
                <w:ilvl w:val="0"/>
                <w:numId w:val="49"/>
              </w:numPr>
              <w:tabs>
                <w:tab w:val="left" w:pos="813"/>
              </w:tabs>
              <w:rPr>
                <w:rFonts w:ascii="Segoe UI" w:hAnsi="Segoe UI" w:cs="Segoe UI"/>
                <w:color w:val="000000"/>
                <w:sz w:val="22"/>
                <w:szCs w:val="22"/>
              </w:rPr>
            </w:pPr>
            <w:r w:rsidRPr="000D21A9">
              <w:rPr>
                <w:rFonts w:ascii="Segoe UI" w:hAnsi="Segoe UI" w:cs="Segoe UI"/>
                <w:color w:val="000000"/>
                <w:sz w:val="22"/>
                <w:szCs w:val="22"/>
              </w:rPr>
              <w:t>G-MG.A.1–3: Apply geometric concepts to model real-world objects.</w:t>
            </w:r>
          </w:p>
        </w:tc>
      </w:tr>
      <w:tr w:rsidR="005F3BDC" w:rsidRPr="005C6A76" w14:paraId="51DDCD2C" w14:textId="77777777">
        <w:trPr>
          <w:trHeight w:val="288"/>
          <w:jc w:val="center"/>
        </w:trPr>
        <w:tc>
          <w:tcPr>
            <w:tcW w:w="4360" w:type="dxa"/>
            <w:tcBorders>
              <w:bottom w:val="single" w:sz="4" w:space="0" w:color="auto"/>
            </w:tcBorders>
            <w:vAlign w:val="center"/>
          </w:tcPr>
          <w:p w14:paraId="78A42009" w14:textId="77777777" w:rsidR="005F3BDC" w:rsidRPr="005C6A76" w:rsidRDefault="005F3BDC">
            <w:pPr>
              <w:rPr>
                <w:rFonts w:ascii="Segoe UI" w:hAnsi="Segoe UI" w:cs="Segoe UI"/>
                <w:b/>
                <w:color w:val="000000"/>
                <w:sz w:val="22"/>
                <w:szCs w:val="22"/>
              </w:rPr>
            </w:pPr>
            <w:r w:rsidRPr="005C6A76">
              <w:rPr>
                <w:rFonts w:ascii="Segoe UI" w:hAnsi="Segoe UI" w:cs="Segoe UI"/>
                <w:b/>
                <w:color w:val="000000"/>
                <w:sz w:val="22"/>
                <w:szCs w:val="22"/>
              </w:rPr>
              <w:t>Science</w:t>
            </w:r>
          </w:p>
        </w:tc>
        <w:tc>
          <w:tcPr>
            <w:tcW w:w="10659" w:type="dxa"/>
            <w:gridSpan w:val="4"/>
            <w:tcBorders>
              <w:bottom w:val="single" w:sz="4" w:space="0" w:color="auto"/>
            </w:tcBorders>
            <w:vAlign w:val="center"/>
          </w:tcPr>
          <w:p w14:paraId="0B6A30AB" w14:textId="6142D4FC" w:rsidR="00CE0AF4" w:rsidRPr="00CE0AF4" w:rsidRDefault="00CE0AF4" w:rsidP="00A21309">
            <w:pPr>
              <w:tabs>
                <w:tab w:val="left" w:pos="813"/>
              </w:tabs>
              <w:spacing w:after="160" w:line="259" w:lineRule="auto"/>
              <w:ind w:left="882" w:hanging="882"/>
              <w:rPr>
                <w:rFonts w:ascii="Segoe UI" w:eastAsia="Segoe UI" w:hAnsi="Segoe UI" w:cs="Segoe UI"/>
                <w:b/>
                <w:bCs/>
                <w:sz w:val="22"/>
                <w:szCs w:val="22"/>
              </w:rPr>
            </w:pPr>
            <w:r w:rsidRPr="00CE0AF4">
              <w:rPr>
                <w:rFonts w:ascii="Segoe UI" w:eastAsia="Segoe UI" w:hAnsi="Segoe UI" w:cs="Segoe UI"/>
                <w:b/>
                <w:bCs/>
                <w:sz w:val="22"/>
                <w:szCs w:val="22"/>
              </w:rPr>
              <w:t xml:space="preserve">Earth and Space Science </w:t>
            </w:r>
          </w:p>
          <w:p w14:paraId="52DA7854" w14:textId="582B2D00" w:rsidR="00A21309" w:rsidRPr="00542D47" w:rsidRDefault="00A21309" w:rsidP="004334A2">
            <w:pPr>
              <w:pStyle w:val="ListParagraph"/>
              <w:numPr>
                <w:ilvl w:val="0"/>
                <w:numId w:val="49"/>
              </w:numPr>
              <w:tabs>
                <w:tab w:val="left" w:pos="813"/>
              </w:tabs>
              <w:spacing w:after="160" w:line="259" w:lineRule="auto"/>
              <w:rPr>
                <w:rFonts w:ascii="Segoe UI" w:eastAsia="Segoe UI" w:hAnsi="Segoe UI" w:cs="Segoe UI"/>
                <w:sz w:val="22"/>
                <w:szCs w:val="22"/>
              </w:rPr>
            </w:pPr>
            <w:r w:rsidRPr="00542D47">
              <w:rPr>
                <w:rFonts w:ascii="Segoe UI" w:eastAsia="Segoe UI" w:hAnsi="Segoe UI" w:cs="Segoe UI"/>
                <w:sz w:val="22"/>
                <w:szCs w:val="22"/>
              </w:rPr>
              <w:t xml:space="preserve">HS-ESS3-4: Evaluate or refine a technological solution that reduces impacts of human activities on natural systems. </w:t>
            </w:r>
          </w:p>
          <w:p w14:paraId="619DAF8E" w14:textId="0DC967F6" w:rsidR="00CE0AF4" w:rsidRPr="001C5F45" w:rsidRDefault="00CE0AF4" w:rsidP="00A21309">
            <w:pPr>
              <w:tabs>
                <w:tab w:val="left" w:pos="813"/>
              </w:tabs>
              <w:spacing w:after="160" w:line="259" w:lineRule="auto"/>
              <w:ind w:left="882" w:hanging="882"/>
              <w:rPr>
                <w:rFonts w:ascii="Segoe UI" w:eastAsia="Segoe UI" w:hAnsi="Segoe UI" w:cs="Segoe UI"/>
                <w:b/>
                <w:bCs/>
                <w:sz w:val="22"/>
                <w:szCs w:val="22"/>
              </w:rPr>
            </w:pPr>
            <w:r w:rsidRPr="001C5F45">
              <w:rPr>
                <w:rFonts w:ascii="Segoe UI" w:eastAsia="Segoe UI" w:hAnsi="Segoe UI" w:cs="Segoe UI"/>
                <w:b/>
                <w:bCs/>
                <w:sz w:val="22"/>
                <w:szCs w:val="22"/>
              </w:rPr>
              <w:t xml:space="preserve">Engineering </w:t>
            </w:r>
            <w:r w:rsidR="001C5F45" w:rsidRPr="001C5F45">
              <w:rPr>
                <w:rFonts w:ascii="Segoe UI" w:eastAsia="Segoe UI" w:hAnsi="Segoe UI" w:cs="Segoe UI"/>
                <w:b/>
                <w:bCs/>
                <w:sz w:val="22"/>
                <w:szCs w:val="22"/>
              </w:rPr>
              <w:t xml:space="preserve">Design </w:t>
            </w:r>
          </w:p>
          <w:p w14:paraId="22470FC6" w14:textId="5BF1AD99" w:rsidR="00A21309" w:rsidRPr="00542D47" w:rsidRDefault="00A21309" w:rsidP="004334A2">
            <w:pPr>
              <w:pStyle w:val="ListParagraph"/>
              <w:numPr>
                <w:ilvl w:val="0"/>
                <w:numId w:val="49"/>
              </w:numPr>
              <w:tabs>
                <w:tab w:val="left" w:pos="813"/>
              </w:tabs>
              <w:spacing w:after="160" w:line="259" w:lineRule="auto"/>
              <w:rPr>
                <w:rFonts w:ascii="Segoe UI" w:eastAsia="Segoe UI" w:hAnsi="Segoe UI" w:cs="Segoe UI"/>
                <w:sz w:val="22"/>
                <w:szCs w:val="22"/>
              </w:rPr>
            </w:pPr>
            <w:r w:rsidRPr="00542D47">
              <w:rPr>
                <w:rFonts w:ascii="Segoe UI" w:eastAsia="Segoe UI" w:hAnsi="Segoe UI" w:cs="Segoe UI"/>
                <w:sz w:val="22"/>
                <w:szCs w:val="22"/>
              </w:rPr>
              <w:t xml:space="preserve">HS-ETS1-3: Evaluate a solution to a complex real-world problem based on prioritized criteria and trade-offs that account for a range of constraints, including cost, safety, reliability, and aesthetics as well as possible social, cultural, and environmental impacts. </w:t>
            </w:r>
          </w:p>
          <w:p w14:paraId="357356DD" w14:textId="46899D3E" w:rsidR="001C5F45" w:rsidRPr="001C5F45" w:rsidRDefault="001C5F45" w:rsidP="00A21309">
            <w:pPr>
              <w:tabs>
                <w:tab w:val="left" w:pos="813"/>
              </w:tabs>
              <w:spacing w:after="160" w:line="259" w:lineRule="auto"/>
              <w:ind w:left="882" w:hanging="882"/>
              <w:rPr>
                <w:rFonts w:ascii="Segoe UI" w:eastAsia="Segoe UI" w:hAnsi="Segoe UI" w:cs="Segoe UI"/>
                <w:b/>
                <w:bCs/>
                <w:sz w:val="22"/>
                <w:szCs w:val="22"/>
              </w:rPr>
            </w:pPr>
            <w:r w:rsidRPr="001C5F45">
              <w:rPr>
                <w:rFonts w:ascii="Segoe UI" w:eastAsia="Segoe UI" w:hAnsi="Segoe UI" w:cs="Segoe UI"/>
                <w:b/>
                <w:bCs/>
                <w:sz w:val="22"/>
                <w:szCs w:val="22"/>
              </w:rPr>
              <w:t xml:space="preserve">Physical Science </w:t>
            </w:r>
          </w:p>
          <w:p w14:paraId="0E03BA4C" w14:textId="00A11948" w:rsidR="00256A0D" w:rsidRPr="000D21A9" w:rsidRDefault="00256A0D" w:rsidP="004334A2">
            <w:pPr>
              <w:pStyle w:val="ListParagraph"/>
              <w:numPr>
                <w:ilvl w:val="0"/>
                <w:numId w:val="49"/>
              </w:numPr>
              <w:tabs>
                <w:tab w:val="left" w:pos="813"/>
              </w:tabs>
              <w:rPr>
                <w:rFonts w:ascii="Segoe UI" w:hAnsi="Segoe UI" w:cs="Segoe UI"/>
                <w:color w:val="000000"/>
                <w:sz w:val="22"/>
                <w:szCs w:val="22"/>
              </w:rPr>
            </w:pPr>
            <w:r w:rsidRPr="000D21A9">
              <w:rPr>
                <w:rFonts w:ascii="Segoe UI" w:hAnsi="Segoe UI" w:cs="Segoe UI"/>
                <w:color w:val="000000"/>
                <w:sz w:val="22"/>
                <w:szCs w:val="22"/>
              </w:rPr>
              <w:t>HS-PS2-1 – Analyze data to support the claim that Newton’s Second Law describes the motion of a system.</w:t>
            </w:r>
          </w:p>
          <w:p w14:paraId="027DF5ED" w14:textId="023D1A2F" w:rsidR="00256A0D" w:rsidRPr="000D21A9" w:rsidRDefault="00472C67" w:rsidP="004334A2">
            <w:pPr>
              <w:pStyle w:val="ListParagraph"/>
              <w:numPr>
                <w:ilvl w:val="0"/>
                <w:numId w:val="49"/>
              </w:numPr>
              <w:tabs>
                <w:tab w:val="left" w:pos="813"/>
              </w:tabs>
              <w:rPr>
                <w:rFonts w:ascii="Segoe UI" w:hAnsi="Segoe UI" w:cs="Segoe UI"/>
                <w:color w:val="000000"/>
                <w:sz w:val="22"/>
                <w:szCs w:val="22"/>
              </w:rPr>
            </w:pPr>
            <w:r w:rsidRPr="000D21A9">
              <w:rPr>
                <w:rFonts w:ascii="Segoe UI" w:hAnsi="Segoe UI" w:cs="Segoe UI"/>
                <w:color w:val="000000"/>
                <w:sz w:val="22"/>
                <w:szCs w:val="22"/>
              </w:rPr>
              <w:lastRenderedPageBreak/>
              <w:t>HS-PS2-6 – Communicate scientific and technical information about why molecular-level structure is important in designing materials.</w:t>
            </w:r>
          </w:p>
          <w:p w14:paraId="4B6DE457" w14:textId="2C6A8882" w:rsidR="005F3BDC" w:rsidRPr="00542D47" w:rsidRDefault="00A21309" w:rsidP="004334A2">
            <w:pPr>
              <w:pStyle w:val="ListParagraph"/>
              <w:numPr>
                <w:ilvl w:val="0"/>
                <w:numId w:val="49"/>
              </w:numPr>
              <w:tabs>
                <w:tab w:val="left" w:pos="813"/>
              </w:tabs>
              <w:rPr>
                <w:rFonts w:ascii="Segoe UI" w:hAnsi="Segoe UI" w:cs="Segoe UI"/>
                <w:color w:val="000000"/>
                <w:sz w:val="22"/>
                <w:szCs w:val="22"/>
              </w:rPr>
            </w:pPr>
            <w:r w:rsidRPr="00542D47">
              <w:rPr>
                <w:rFonts w:ascii="Segoe UI" w:eastAsia="Segoe UI" w:hAnsi="Segoe UI" w:cs="Segoe UI"/>
                <w:sz w:val="22"/>
                <w:szCs w:val="22"/>
              </w:rPr>
              <w:t>HS-PS3-5 Develop and use a model of two objects interacting through electric or magnetic fields to illustrate the forces between objects and the changes in energy of the objects due to the interaction.</w:t>
            </w:r>
          </w:p>
        </w:tc>
      </w:tr>
      <w:tr w:rsidR="005F3BDC" w:rsidRPr="005C6A76" w14:paraId="0499E9C8" w14:textId="77777777">
        <w:trPr>
          <w:trHeight w:val="288"/>
          <w:jc w:val="center"/>
        </w:trPr>
        <w:tc>
          <w:tcPr>
            <w:tcW w:w="5006" w:type="dxa"/>
            <w:gridSpan w:val="2"/>
            <w:tcBorders>
              <w:bottom w:val="single" w:sz="4" w:space="0" w:color="auto"/>
            </w:tcBorders>
            <w:shd w:val="clear" w:color="auto" w:fill="29838F"/>
            <w:vAlign w:val="center"/>
          </w:tcPr>
          <w:p w14:paraId="4514FC95" w14:textId="77777777" w:rsidR="005F3BDC" w:rsidRPr="00001DE6" w:rsidRDefault="005F3BDC">
            <w:pPr>
              <w:tabs>
                <w:tab w:val="left" w:pos="813"/>
              </w:tabs>
              <w:ind w:left="882" w:hanging="882"/>
              <w:jc w:val="center"/>
              <w:rPr>
                <w:rFonts w:ascii="Segoe UI" w:hAnsi="Segoe UI" w:cs="Segoe UI"/>
                <w:sz w:val="22"/>
                <w:szCs w:val="22"/>
              </w:rPr>
            </w:pPr>
            <w:r w:rsidRPr="00001DE6">
              <w:rPr>
                <w:rFonts w:ascii="Segoe UI" w:hAnsi="Segoe UI" w:cs="Segoe UI"/>
                <w:b/>
                <w:sz w:val="22"/>
                <w:szCs w:val="22"/>
              </w:rPr>
              <w:lastRenderedPageBreak/>
              <w:t>Science and Engineering Practice</w:t>
            </w:r>
          </w:p>
        </w:tc>
        <w:tc>
          <w:tcPr>
            <w:tcW w:w="5006" w:type="dxa"/>
            <w:tcBorders>
              <w:bottom w:val="single" w:sz="4" w:space="0" w:color="auto"/>
            </w:tcBorders>
            <w:shd w:val="clear" w:color="auto" w:fill="C45911"/>
            <w:vAlign w:val="center"/>
          </w:tcPr>
          <w:p w14:paraId="512AB3AC" w14:textId="77777777" w:rsidR="005F3BDC" w:rsidRPr="00001DE6" w:rsidRDefault="005F3BDC">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6E3BBBA0" w14:textId="77777777" w:rsidR="005F3BDC" w:rsidRPr="00001DE6" w:rsidRDefault="005F3BDC">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5F3BDC" w:rsidRPr="005C6A76" w14:paraId="2E6DF4B2" w14:textId="77777777">
        <w:trPr>
          <w:trHeight w:val="288"/>
          <w:jc w:val="center"/>
        </w:trPr>
        <w:tc>
          <w:tcPr>
            <w:tcW w:w="5006" w:type="dxa"/>
            <w:gridSpan w:val="2"/>
            <w:tcBorders>
              <w:bottom w:val="single" w:sz="4" w:space="0" w:color="auto"/>
            </w:tcBorders>
            <w:shd w:val="clear" w:color="auto" w:fill="FFFFFF"/>
            <w:vAlign w:val="center"/>
          </w:tcPr>
          <w:p w14:paraId="27081D82" w14:textId="77777777" w:rsidR="005F1EFD" w:rsidRDefault="005F1EFD" w:rsidP="005F1EFD">
            <w:pPr>
              <w:tabs>
                <w:tab w:val="left" w:pos="813"/>
              </w:tabs>
              <w:ind w:left="882" w:hanging="882"/>
              <w:rPr>
                <w:rFonts w:ascii="Segoe UI" w:hAnsi="Segoe UI" w:cs="Segoe UI"/>
                <w:bCs/>
                <w:sz w:val="22"/>
                <w:szCs w:val="22"/>
              </w:rPr>
            </w:pPr>
            <w:r w:rsidRPr="005F1EFD">
              <w:rPr>
                <w:rFonts w:ascii="Segoe UI" w:hAnsi="Segoe UI" w:cs="Segoe UI"/>
                <w:bCs/>
                <w:sz w:val="22"/>
                <w:szCs w:val="22"/>
              </w:rPr>
              <w:t>Engaging in Argument from Evidence</w:t>
            </w:r>
          </w:p>
          <w:p w14:paraId="1FAA4C7D" w14:textId="57EC8070" w:rsidR="005F3BDC" w:rsidRPr="005F1EFD" w:rsidRDefault="005F1EFD" w:rsidP="005F1EFD">
            <w:pPr>
              <w:tabs>
                <w:tab w:val="left" w:pos="813"/>
              </w:tabs>
              <w:ind w:left="882" w:hanging="882"/>
              <w:rPr>
                <w:rFonts w:ascii="Segoe UI" w:hAnsi="Segoe UI" w:cs="Segoe UI"/>
                <w:bCs/>
                <w:sz w:val="22"/>
                <w:szCs w:val="22"/>
              </w:rPr>
            </w:pPr>
            <w:r w:rsidRPr="005F1EFD">
              <w:rPr>
                <w:rFonts w:ascii="Segoe UI" w:hAnsi="Segoe UI" w:cs="Segoe UI"/>
                <w:bCs/>
                <w:sz w:val="22"/>
                <w:szCs w:val="22"/>
              </w:rPr>
              <w:t>Using Computational Thinking</w:t>
            </w:r>
          </w:p>
        </w:tc>
        <w:tc>
          <w:tcPr>
            <w:tcW w:w="5006" w:type="dxa"/>
            <w:tcBorders>
              <w:bottom w:val="single" w:sz="4" w:space="0" w:color="auto"/>
            </w:tcBorders>
            <w:shd w:val="clear" w:color="auto" w:fill="FFFFFF"/>
            <w:vAlign w:val="center"/>
          </w:tcPr>
          <w:p w14:paraId="18B44E68" w14:textId="77777777" w:rsidR="003A6DAE" w:rsidRDefault="003A6DAE" w:rsidP="005F1EFD">
            <w:pPr>
              <w:tabs>
                <w:tab w:val="left" w:pos="813"/>
              </w:tabs>
              <w:ind w:left="882" w:hanging="882"/>
              <w:rPr>
                <w:rFonts w:ascii="Segoe UI" w:hAnsi="Segoe UI" w:cs="Segoe UI"/>
                <w:bCs/>
                <w:sz w:val="22"/>
                <w:szCs w:val="22"/>
              </w:rPr>
            </w:pPr>
            <w:r w:rsidRPr="003A6DAE">
              <w:rPr>
                <w:rFonts w:ascii="Segoe UI" w:hAnsi="Segoe UI" w:cs="Segoe UI"/>
                <w:bCs/>
                <w:sz w:val="22"/>
                <w:szCs w:val="22"/>
              </w:rPr>
              <w:t>ESS3.C – Human Impacts on Earth Systems</w:t>
            </w:r>
          </w:p>
          <w:p w14:paraId="63451F0A" w14:textId="1AADCD93" w:rsidR="005F3BDC" w:rsidRPr="005F1EFD" w:rsidRDefault="003A6DAE" w:rsidP="005F1EFD">
            <w:pPr>
              <w:tabs>
                <w:tab w:val="left" w:pos="813"/>
              </w:tabs>
              <w:ind w:left="882" w:hanging="882"/>
              <w:rPr>
                <w:rFonts w:ascii="Segoe UI" w:hAnsi="Segoe UI" w:cs="Segoe UI"/>
                <w:bCs/>
                <w:sz w:val="22"/>
                <w:szCs w:val="22"/>
              </w:rPr>
            </w:pPr>
            <w:r w:rsidRPr="003A6DAE">
              <w:rPr>
                <w:rFonts w:ascii="Segoe UI" w:hAnsi="Segoe UI" w:cs="Segoe UI"/>
                <w:bCs/>
                <w:sz w:val="22"/>
                <w:szCs w:val="22"/>
              </w:rPr>
              <w:t>LS4.D – Biodiversity and Humans</w:t>
            </w:r>
          </w:p>
        </w:tc>
        <w:tc>
          <w:tcPr>
            <w:tcW w:w="5007" w:type="dxa"/>
            <w:gridSpan w:val="2"/>
            <w:tcBorders>
              <w:bottom w:val="single" w:sz="4" w:space="0" w:color="auto"/>
            </w:tcBorders>
            <w:shd w:val="clear" w:color="auto" w:fill="FFFFFF"/>
            <w:vAlign w:val="center"/>
          </w:tcPr>
          <w:p w14:paraId="3C28D290" w14:textId="77777777" w:rsidR="003A6DAE" w:rsidRDefault="003A6DAE" w:rsidP="005F1EFD">
            <w:pPr>
              <w:tabs>
                <w:tab w:val="left" w:pos="813"/>
              </w:tabs>
              <w:ind w:left="882" w:hanging="882"/>
              <w:rPr>
                <w:rFonts w:ascii="Segoe UI" w:hAnsi="Segoe UI" w:cs="Segoe UI"/>
                <w:bCs/>
                <w:sz w:val="22"/>
                <w:szCs w:val="22"/>
              </w:rPr>
            </w:pPr>
            <w:r w:rsidRPr="003A6DAE">
              <w:rPr>
                <w:rFonts w:ascii="Segoe UI" w:hAnsi="Segoe UI" w:cs="Segoe UI"/>
                <w:bCs/>
                <w:sz w:val="22"/>
                <w:szCs w:val="22"/>
              </w:rPr>
              <w:t>Scale, Proportion, and Quantity</w:t>
            </w:r>
          </w:p>
          <w:p w14:paraId="6DC4B558" w14:textId="220BDCF8" w:rsidR="005F3BDC" w:rsidRPr="005F1EFD" w:rsidRDefault="003A6DAE" w:rsidP="005F1EFD">
            <w:pPr>
              <w:tabs>
                <w:tab w:val="left" w:pos="813"/>
              </w:tabs>
              <w:ind w:left="882" w:hanging="882"/>
              <w:rPr>
                <w:rFonts w:ascii="Segoe UI" w:hAnsi="Segoe UI" w:cs="Segoe UI"/>
                <w:bCs/>
                <w:sz w:val="22"/>
                <w:szCs w:val="22"/>
              </w:rPr>
            </w:pPr>
            <w:r w:rsidRPr="003A6DAE">
              <w:rPr>
                <w:rFonts w:ascii="Segoe UI" w:hAnsi="Segoe UI" w:cs="Segoe UI"/>
                <w:bCs/>
                <w:sz w:val="22"/>
                <w:szCs w:val="22"/>
              </w:rPr>
              <w:t>Stability and Change</w:t>
            </w:r>
          </w:p>
        </w:tc>
      </w:tr>
      <w:bookmarkEnd w:id="5"/>
    </w:tbl>
    <w:p w14:paraId="0B30977F" w14:textId="77777777" w:rsidR="00D77CA6" w:rsidRPr="005C6A76" w:rsidRDefault="00D77CA6" w:rsidP="00D77CA6">
      <w:pPr>
        <w:tabs>
          <w:tab w:val="left" w:pos="5120"/>
        </w:tabs>
        <w:rPr>
          <w:rFonts w:ascii="Segoe UI" w:hAnsi="Segoe UI" w:cs="Segoe UI"/>
          <w:color w:val="000000"/>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90"/>
        <w:gridCol w:w="4629"/>
      </w:tblGrid>
      <w:tr w:rsidR="00523E18" w:rsidRPr="005C6A76" w14:paraId="24DBD92C" w14:textId="77777777">
        <w:trPr>
          <w:trHeight w:val="215"/>
          <w:jc w:val="center"/>
        </w:trPr>
        <w:tc>
          <w:tcPr>
            <w:tcW w:w="10390" w:type="dxa"/>
            <w:shd w:val="pct15" w:color="auto" w:fill="auto"/>
            <w:vAlign w:val="bottom"/>
          </w:tcPr>
          <w:p w14:paraId="73F32E81" w14:textId="625E353F" w:rsidR="00523E18" w:rsidRPr="00F11835" w:rsidRDefault="00523E18">
            <w:pPr>
              <w:rPr>
                <w:rFonts w:ascii="Segoe UI" w:hAnsi="Segoe UI" w:cs="Segoe UI"/>
                <w:sz w:val="20"/>
                <w:szCs w:val="20"/>
              </w:rPr>
            </w:pPr>
            <w:bookmarkStart w:id="6" w:name="_Hlk206057608"/>
            <w:r w:rsidRPr="005C6A76">
              <w:rPr>
                <w:rFonts w:ascii="Segoe UI" w:hAnsi="Segoe UI" w:cs="Segoe UI"/>
                <w:b/>
                <w:sz w:val="22"/>
                <w:szCs w:val="20"/>
              </w:rPr>
              <w:t xml:space="preserve">Unit </w:t>
            </w:r>
            <w:r w:rsidR="00A21309">
              <w:rPr>
                <w:rFonts w:ascii="Segoe UI" w:hAnsi="Segoe UI" w:cs="Segoe UI"/>
                <w:b/>
                <w:sz w:val="22"/>
                <w:szCs w:val="20"/>
              </w:rPr>
              <w:t>7</w:t>
            </w:r>
            <w:r w:rsidRPr="005C6A76">
              <w:rPr>
                <w:rFonts w:ascii="Segoe UI" w:hAnsi="Segoe UI" w:cs="Segoe UI"/>
                <w:b/>
                <w:sz w:val="22"/>
                <w:szCs w:val="20"/>
              </w:rPr>
              <w:t>:</w:t>
            </w:r>
            <w:r w:rsidRPr="001241A7">
              <w:rPr>
                <w:rFonts w:ascii="Segoe UI" w:hAnsi="Segoe UI" w:cs="Segoe UI"/>
                <w:bCs/>
                <w:sz w:val="22"/>
                <w:szCs w:val="20"/>
              </w:rPr>
              <w:t xml:space="preserve"> </w:t>
            </w:r>
            <w:sdt>
              <w:sdtPr>
                <w:rPr>
                  <w:rFonts w:ascii="Segoe UI" w:hAnsi="Segoe UI" w:cs="Segoe UI"/>
                </w:rPr>
                <w:id w:val="2099136599"/>
                <w:placeholder>
                  <w:docPart w:val="6040352D50DF47B0892478DC40C63935"/>
                </w:placeholder>
              </w:sdtPr>
              <w:sdtEndPr/>
              <w:sdtContent>
                <w:r w:rsidR="00631E80" w:rsidRPr="00231748">
                  <w:rPr>
                    <w:rFonts w:ascii="Segoe UI" w:hAnsi="Segoe UI" w:cs="Segoe UI"/>
                    <w:b/>
                    <w:bCs/>
                  </w:rPr>
                  <w:t>Communication and Marketing</w:t>
                </w:r>
              </w:sdtContent>
            </w:sdt>
            <w:r w:rsidRPr="001241A7">
              <w:rPr>
                <w:rFonts w:ascii="Segoe UI" w:hAnsi="Segoe UI" w:cs="Segoe UI"/>
                <w:bCs/>
                <w:sz w:val="22"/>
                <w:szCs w:val="20"/>
              </w:rPr>
              <w:t xml:space="preserve"> </w:t>
            </w:r>
          </w:p>
        </w:tc>
        <w:tc>
          <w:tcPr>
            <w:tcW w:w="4629" w:type="dxa"/>
            <w:shd w:val="pct15" w:color="auto" w:fill="auto"/>
            <w:vAlign w:val="bottom"/>
          </w:tcPr>
          <w:p w14:paraId="534BFAA8" w14:textId="3F1993F8" w:rsidR="00523E18" w:rsidRPr="00F11835" w:rsidRDefault="00523E18">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EF2752">
              <w:rPr>
                <w:rFonts w:ascii="Segoe UI" w:hAnsi="Segoe UI" w:cs="Segoe UI"/>
                <w:bCs/>
                <w:sz w:val="22"/>
                <w:szCs w:val="20"/>
              </w:rPr>
              <w:t>10</w:t>
            </w:r>
            <w:r w:rsidRPr="001241A7">
              <w:rPr>
                <w:rFonts w:ascii="Segoe UI" w:hAnsi="Segoe UI" w:cs="Segoe UI"/>
                <w:bCs/>
                <w:sz w:val="22"/>
                <w:szCs w:val="20"/>
              </w:rPr>
              <w:t xml:space="preserve"> </w:t>
            </w:r>
          </w:p>
        </w:tc>
      </w:tr>
      <w:tr w:rsidR="00523E18" w:rsidRPr="005C6A76" w14:paraId="10E4F0C5" w14:textId="77777777">
        <w:trPr>
          <w:trHeight w:val="215"/>
          <w:jc w:val="center"/>
        </w:trPr>
        <w:tc>
          <w:tcPr>
            <w:tcW w:w="15019" w:type="dxa"/>
            <w:gridSpan w:val="2"/>
            <w:shd w:val="clear" w:color="auto" w:fill="FFFFFF"/>
            <w:vAlign w:val="bottom"/>
          </w:tcPr>
          <w:p w14:paraId="2127342B" w14:textId="4F46304F" w:rsidR="00523E18" w:rsidRPr="001241A7" w:rsidRDefault="00523E18">
            <w:pPr>
              <w:rPr>
                <w:rFonts w:ascii="Segoe UI" w:hAnsi="Segoe UI" w:cs="Segoe UI"/>
                <w:bCs/>
                <w:sz w:val="22"/>
                <w:szCs w:val="22"/>
              </w:rPr>
            </w:pPr>
            <w:r w:rsidRPr="005C6A76">
              <w:rPr>
                <w:rFonts w:ascii="Segoe UI" w:hAnsi="Segoe UI" w:cs="Segoe UI"/>
                <w:b/>
                <w:sz w:val="22"/>
                <w:szCs w:val="22"/>
              </w:rPr>
              <w:t>Unit Summary</w:t>
            </w:r>
            <w:r w:rsidRPr="001241A7">
              <w:rPr>
                <w:rFonts w:ascii="Segoe UI" w:hAnsi="Segoe UI" w:cs="Segoe UI"/>
                <w:bCs/>
                <w:sz w:val="22"/>
                <w:szCs w:val="22"/>
              </w:rPr>
              <w:t xml:space="preserve">: </w:t>
            </w:r>
            <w:sdt>
              <w:sdtPr>
                <w:rPr>
                  <w:rFonts w:ascii="Segoe UI" w:eastAsia="Calibri" w:hAnsi="Segoe UI" w:cs="Segoe UI"/>
                  <w:sz w:val="22"/>
                  <w:szCs w:val="22"/>
                </w:rPr>
                <w:id w:val="-1566866450"/>
              </w:sdtPr>
              <w:sdtEndPr/>
              <w:sdtContent>
                <w:r w:rsidR="009F0091" w:rsidRPr="009F0091">
                  <w:rPr>
                    <w:rFonts w:ascii="Segoe UI" w:eastAsia="Calibri" w:hAnsi="Segoe UI" w:cs="Segoe UI"/>
                    <w:sz w:val="22"/>
                    <w:szCs w:val="22"/>
                  </w:rPr>
                  <w:t>Students practice communicating about facility operations. understand the importance of what (what is appropriate or not) and how best to communicate about A&amp;F operations.</w:t>
                </w:r>
              </w:sdtContent>
            </w:sdt>
          </w:p>
          <w:p w14:paraId="78091E86" w14:textId="77777777" w:rsidR="00523E18" w:rsidRPr="005C6A76" w:rsidRDefault="00523E18">
            <w:pPr>
              <w:jc w:val="center"/>
              <w:rPr>
                <w:rFonts w:ascii="Segoe UI" w:hAnsi="Segoe UI" w:cs="Segoe UI"/>
                <w:b/>
                <w:sz w:val="20"/>
                <w:szCs w:val="20"/>
              </w:rPr>
            </w:pPr>
          </w:p>
        </w:tc>
      </w:tr>
      <w:tr w:rsidR="00523E18" w:rsidRPr="005C6A76" w14:paraId="6344E7DC" w14:textId="77777777">
        <w:trPr>
          <w:trHeight w:val="602"/>
          <w:jc w:val="center"/>
        </w:trPr>
        <w:tc>
          <w:tcPr>
            <w:tcW w:w="15019" w:type="dxa"/>
            <w:gridSpan w:val="2"/>
            <w:tcBorders>
              <w:bottom w:val="single" w:sz="4" w:space="0" w:color="auto"/>
            </w:tcBorders>
          </w:tcPr>
          <w:p w14:paraId="39F5733C" w14:textId="77777777" w:rsidR="00523E18" w:rsidRPr="0089432E" w:rsidRDefault="00523E18">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18528B15" w14:textId="77777777" w:rsidR="00523E18" w:rsidRPr="0089432E" w:rsidRDefault="00523E18">
            <w:pPr>
              <w:rPr>
                <w:rFonts w:ascii="Segoe UI" w:hAnsi="Segoe UI" w:cs="Segoe UI"/>
                <w:i/>
                <w:sz w:val="22"/>
                <w:szCs w:val="22"/>
              </w:rPr>
            </w:pPr>
            <w:r w:rsidRPr="0089432E">
              <w:rPr>
                <w:rFonts w:ascii="Segoe UI" w:hAnsi="Segoe UI" w:cs="Segoe UI"/>
                <w:i/>
                <w:sz w:val="22"/>
                <w:szCs w:val="22"/>
              </w:rPr>
              <w:t>Example assessments for this unit include:</w:t>
            </w:r>
          </w:p>
          <w:p w14:paraId="5FF536BD" w14:textId="77777777" w:rsidR="00683934" w:rsidRPr="00683934" w:rsidRDefault="00683934" w:rsidP="004334A2">
            <w:pPr>
              <w:pStyle w:val="ListParagraph"/>
              <w:numPr>
                <w:ilvl w:val="0"/>
                <w:numId w:val="6"/>
              </w:numPr>
              <w:spacing w:before="40" w:after="40"/>
              <w:rPr>
                <w:rFonts w:ascii="Segoe UI" w:hAnsi="Segoe UI" w:cs="Segoe UI"/>
              </w:rPr>
            </w:pPr>
            <w:r w:rsidRPr="00683934">
              <w:rPr>
                <w:rFonts w:ascii="Segoe UI" w:hAnsi="Segoe UI" w:cs="Segoe UI"/>
              </w:rPr>
              <w:t>Identify key components of digital citizenship.</w:t>
            </w:r>
          </w:p>
          <w:p w14:paraId="5D41DC41" w14:textId="77777777" w:rsidR="00683934" w:rsidRPr="00683934" w:rsidRDefault="00683934" w:rsidP="004334A2">
            <w:pPr>
              <w:pStyle w:val="ListParagraph"/>
              <w:numPr>
                <w:ilvl w:val="0"/>
                <w:numId w:val="6"/>
              </w:numPr>
              <w:spacing w:before="40" w:after="40"/>
              <w:rPr>
                <w:rFonts w:ascii="Segoe UI" w:hAnsi="Segoe UI" w:cs="Segoe UI"/>
              </w:rPr>
            </w:pPr>
            <w:r w:rsidRPr="00683934">
              <w:rPr>
                <w:rFonts w:ascii="Segoe UI" w:hAnsi="Segoe UI" w:cs="Segoe UI"/>
              </w:rPr>
              <w:t>Prepare a 30-second speech to describe a topic of interest.</w:t>
            </w:r>
          </w:p>
          <w:p w14:paraId="42ABA386" w14:textId="77777777" w:rsidR="00683934" w:rsidRPr="00683934" w:rsidRDefault="00683934" w:rsidP="004334A2">
            <w:pPr>
              <w:pStyle w:val="ListParagraph"/>
              <w:numPr>
                <w:ilvl w:val="0"/>
                <w:numId w:val="6"/>
              </w:numPr>
              <w:spacing w:before="40" w:after="40"/>
              <w:rPr>
                <w:rFonts w:ascii="Segoe UI" w:hAnsi="Segoe UI" w:cs="Segoe UI"/>
              </w:rPr>
            </w:pPr>
            <w:r w:rsidRPr="00683934">
              <w:rPr>
                <w:rFonts w:ascii="Segoe UI" w:hAnsi="Segoe UI" w:cs="Segoe UI"/>
              </w:rPr>
              <w:t>Describe a schematic describing facility operations to a peer, teacher, or community member.</w:t>
            </w:r>
          </w:p>
          <w:p w14:paraId="4DAD1376" w14:textId="77777777" w:rsidR="00683934" w:rsidRPr="00683934" w:rsidRDefault="00683934" w:rsidP="004334A2">
            <w:pPr>
              <w:pStyle w:val="ListParagraph"/>
              <w:numPr>
                <w:ilvl w:val="0"/>
                <w:numId w:val="6"/>
              </w:numPr>
              <w:spacing w:before="40" w:after="40"/>
              <w:rPr>
                <w:rFonts w:ascii="Segoe UI" w:hAnsi="Segoe UI" w:cs="Segoe UI"/>
              </w:rPr>
            </w:pPr>
            <w:r w:rsidRPr="00683934">
              <w:rPr>
                <w:rFonts w:ascii="Segoe UI" w:hAnsi="Segoe UI" w:cs="Segoe UI"/>
              </w:rPr>
              <w:t>Provide a written or oral response to the request “Tell me about the program”.</w:t>
            </w:r>
          </w:p>
          <w:p w14:paraId="03D07029" w14:textId="77777777" w:rsidR="00683934" w:rsidRPr="00683934" w:rsidRDefault="00683934" w:rsidP="004334A2">
            <w:pPr>
              <w:pStyle w:val="ListParagraph"/>
              <w:numPr>
                <w:ilvl w:val="0"/>
                <w:numId w:val="6"/>
              </w:numPr>
              <w:spacing w:before="40" w:after="40"/>
              <w:rPr>
                <w:rFonts w:ascii="Segoe UI" w:eastAsia="Segoe UI" w:hAnsi="Segoe UI" w:cs="Segoe UI"/>
              </w:rPr>
            </w:pPr>
            <w:r w:rsidRPr="00683934">
              <w:rPr>
                <w:rFonts w:ascii="Segoe UI" w:hAnsi="Segoe UI" w:cs="Segoe UI"/>
              </w:rPr>
              <w:t xml:space="preserve">Identify key features that create a quality product using a google slide presentation. </w:t>
            </w:r>
            <w:r w:rsidRPr="00683934">
              <w:rPr>
                <w:rFonts w:ascii="Segoe UI" w:eastAsia="Segoe UI" w:hAnsi="Segoe UI" w:cs="Segoe UI"/>
              </w:rPr>
              <w:t>Explore basic outreach/communication regarding the A/F industry and how the system resides within a larger ecosystem outside the school.</w:t>
            </w:r>
          </w:p>
          <w:p w14:paraId="6E6B83A6" w14:textId="77777777" w:rsidR="00683934" w:rsidRPr="00683934" w:rsidRDefault="00683934" w:rsidP="00683934">
            <w:pPr>
              <w:spacing w:before="40" w:after="40"/>
              <w:rPr>
                <w:rFonts w:ascii="Segoe UI" w:eastAsia="Segoe UI" w:hAnsi="Segoe UI" w:cs="Segoe UI"/>
              </w:rPr>
            </w:pPr>
            <w:r w:rsidRPr="00683934">
              <w:rPr>
                <w:rFonts w:ascii="Segoe UI" w:eastAsia="Segoe UI" w:hAnsi="Segoe UI" w:cs="Segoe UI"/>
              </w:rPr>
              <w:t>Related to SAE:</w:t>
            </w:r>
          </w:p>
          <w:p w14:paraId="2DA65E55" w14:textId="77777777" w:rsidR="00683934" w:rsidRPr="00683934" w:rsidRDefault="00683934" w:rsidP="004334A2">
            <w:pPr>
              <w:pStyle w:val="ListParagraph"/>
              <w:numPr>
                <w:ilvl w:val="0"/>
                <w:numId w:val="6"/>
              </w:numPr>
              <w:spacing w:before="40" w:after="40"/>
              <w:rPr>
                <w:rStyle w:val="normaltextrun"/>
                <w:rFonts w:ascii="Segoe UI" w:eastAsia="Segoe UI" w:hAnsi="Segoe UI" w:cs="Segoe UI"/>
              </w:rPr>
            </w:pPr>
            <w:r w:rsidRPr="00683934">
              <w:rPr>
                <w:rFonts w:ascii="Segoe UI" w:eastAsia="Segoe UI" w:hAnsi="Segoe UI" w:cs="Segoe UI"/>
              </w:rPr>
              <w:t xml:space="preserve">Develop and host a student-led town hall or presentation </w:t>
            </w:r>
            <w:r w:rsidRPr="00683934">
              <w:rPr>
                <w:rStyle w:val="normaltextrun"/>
                <w:rFonts w:ascii="Segoe UI" w:hAnsi="Segoe UI" w:cs="Segoe UI"/>
                <w:color w:val="000000"/>
                <w:shd w:val="clear" w:color="auto" w:fill="FFFFFF"/>
              </w:rPr>
              <w:t>for the city council, tribal council or other decision-making body addressing a current A&amp;F local issue or topic.</w:t>
            </w:r>
          </w:p>
          <w:p w14:paraId="0AA47C65" w14:textId="627DB36D" w:rsidR="00523E18" w:rsidRPr="001241A7" w:rsidRDefault="00683934" w:rsidP="00683934">
            <w:pPr>
              <w:rPr>
                <w:rFonts w:ascii="Segoe UI" w:hAnsi="Segoe UI" w:cs="Segoe UI"/>
                <w:bCs/>
                <w:sz w:val="22"/>
                <w:szCs w:val="22"/>
              </w:rPr>
            </w:pPr>
            <w:r w:rsidRPr="00683934">
              <w:rPr>
                <w:rFonts w:ascii="Segoe UI" w:hAnsi="Segoe UI" w:cs="Segoe UI"/>
              </w:rPr>
              <w:t>Identify culturally relevant species to integrate into the final project.</w:t>
            </w:r>
          </w:p>
        </w:tc>
      </w:tr>
      <w:tr w:rsidR="00523E18" w:rsidRPr="005C6A76" w14:paraId="23D2FA0E" w14:textId="77777777">
        <w:trPr>
          <w:trHeight w:val="170"/>
          <w:jc w:val="center"/>
        </w:trPr>
        <w:tc>
          <w:tcPr>
            <w:tcW w:w="15019" w:type="dxa"/>
            <w:gridSpan w:val="2"/>
          </w:tcPr>
          <w:p w14:paraId="657FD376" w14:textId="77777777" w:rsidR="00523E18" w:rsidRDefault="00523E18">
            <w:pPr>
              <w:pStyle w:val="BodyA"/>
              <w:rPr>
                <w:rFonts w:ascii="Segoe UI" w:hAnsi="Segoe UI" w:cs="Segoe UI"/>
                <w:bCs/>
                <w:sz w:val="22"/>
                <w:szCs w:val="22"/>
              </w:rPr>
            </w:pPr>
            <w:r w:rsidRPr="005C6A76">
              <w:rPr>
                <w:rFonts w:ascii="Segoe UI" w:hAnsi="Segoe UI" w:cs="Segoe UI"/>
                <w:b/>
                <w:sz w:val="22"/>
                <w:szCs w:val="22"/>
              </w:rPr>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73E04F53" w14:textId="77777777" w:rsidR="00523E18" w:rsidRDefault="00523E18">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7F500DD9" w14:textId="77777777" w:rsidR="00523E18" w:rsidRDefault="00523E18">
            <w:pPr>
              <w:pStyle w:val="BodyA"/>
              <w:rPr>
                <w:rStyle w:val="None"/>
                <w:rFonts w:ascii="Segoe UI" w:eastAsia="Segoe UI" w:hAnsi="Segoe UI" w:cs="Segoe UI"/>
                <w:i/>
                <w:iCs/>
                <w:sz w:val="22"/>
                <w:szCs w:val="22"/>
              </w:rPr>
            </w:pPr>
            <w:r w:rsidRPr="002F06E5">
              <w:rPr>
                <w:rStyle w:val="None"/>
                <w:rFonts w:ascii="Segoe UI" w:eastAsia="Segoe UI" w:hAnsi="Segoe UI" w:cs="Segoe UI"/>
                <w:i/>
                <w:iCs/>
                <w:sz w:val="22"/>
                <w:szCs w:val="22"/>
              </w:rPr>
              <w:t xml:space="preserve">Example: </w:t>
            </w:r>
            <w:r>
              <w:rPr>
                <w:rStyle w:val="None"/>
                <w:rFonts w:ascii="Segoe UI" w:eastAsia="Segoe UI" w:hAnsi="Segoe UI" w:cs="Segoe UI"/>
                <w:i/>
                <w:iCs/>
                <w:sz w:val="22"/>
                <w:szCs w:val="22"/>
              </w:rPr>
              <w:t xml:space="preserve">Students will develop a safety plan for the robotics classroom. </w:t>
            </w:r>
          </w:p>
          <w:p w14:paraId="14086F95" w14:textId="77777777" w:rsidR="006866F3" w:rsidRPr="006866F3" w:rsidRDefault="006866F3" w:rsidP="004334A2">
            <w:pPr>
              <w:numPr>
                <w:ilvl w:val="0"/>
                <w:numId w:val="26"/>
              </w:numPr>
              <w:spacing w:before="40" w:afterLines="40" w:after="96" w:line="259" w:lineRule="auto"/>
              <w:contextualSpacing/>
              <w:rPr>
                <w:rFonts w:ascii="Segoe UI" w:eastAsia="Calibri" w:hAnsi="Segoe UI" w:cs="Segoe UI"/>
                <w:sz w:val="22"/>
                <w:szCs w:val="22"/>
              </w:rPr>
            </w:pPr>
            <w:r w:rsidRPr="006866F3">
              <w:rPr>
                <w:rFonts w:ascii="Segoe UI" w:eastAsia="Segoe UI" w:hAnsi="Segoe UI" w:cs="Segoe UI"/>
                <w:b/>
                <w:bCs/>
                <w:sz w:val="22"/>
                <w:szCs w:val="22"/>
              </w:rPr>
              <w:t xml:space="preserve">5.A.1 </w:t>
            </w:r>
            <w:r w:rsidRPr="006866F3">
              <w:rPr>
                <w:rFonts w:ascii="Segoe UI" w:eastAsia="Segoe UI" w:hAnsi="Segoe UI" w:cs="Segoe UI"/>
                <w:sz w:val="22"/>
                <w:szCs w:val="22"/>
              </w:rPr>
              <w:t xml:space="preserve">Understand both how and why media messages are constructed, and for what purposes </w:t>
            </w:r>
            <w:r w:rsidRPr="006866F3">
              <w:rPr>
                <w:rFonts w:ascii="Segoe UI" w:eastAsia="Calibri" w:hAnsi="Segoe UI" w:cs="Segoe UI"/>
                <w:b/>
                <w:bCs/>
                <w:i/>
                <w:iCs/>
                <w:sz w:val="22"/>
                <w:szCs w:val="22"/>
              </w:rPr>
              <w:t>by identifying media formats to use to promote and communicate.</w:t>
            </w:r>
          </w:p>
          <w:p w14:paraId="22AD5AC2" w14:textId="77777777" w:rsidR="006866F3" w:rsidRPr="006866F3" w:rsidRDefault="006866F3" w:rsidP="004334A2">
            <w:pPr>
              <w:numPr>
                <w:ilvl w:val="0"/>
                <w:numId w:val="26"/>
              </w:numPr>
              <w:spacing w:before="40" w:afterLines="40" w:after="96" w:line="259" w:lineRule="auto"/>
              <w:contextualSpacing/>
              <w:rPr>
                <w:rFonts w:ascii="Segoe UI" w:eastAsia="Calibri" w:hAnsi="Segoe UI" w:cs="Segoe UI"/>
                <w:sz w:val="22"/>
                <w:szCs w:val="22"/>
              </w:rPr>
            </w:pPr>
            <w:r w:rsidRPr="006866F3">
              <w:rPr>
                <w:rFonts w:ascii="Segoe UI" w:eastAsia="Segoe UI" w:hAnsi="Segoe UI" w:cs="Segoe UI"/>
                <w:b/>
                <w:sz w:val="22"/>
                <w:szCs w:val="22"/>
              </w:rPr>
              <w:t>5.A.2</w:t>
            </w:r>
            <w:r w:rsidRPr="006866F3">
              <w:rPr>
                <w:rFonts w:ascii="Segoe UI" w:eastAsia="Segoe UI" w:hAnsi="Segoe UI" w:cs="Segoe UI"/>
                <w:sz w:val="22"/>
                <w:szCs w:val="22"/>
              </w:rPr>
              <w:t xml:space="preserve"> Examine how individuals interpret messages differently, how values and points of view are included or excluded, and how media can influence beliefs and behaviors </w:t>
            </w:r>
            <w:r w:rsidRPr="006866F3">
              <w:rPr>
                <w:rFonts w:ascii="Segoe UI" w:eastAsia="Segoe UI" w:hAnsi="Segoe UI" w:cs="Segoe UI"/>
                <w:b/>
                <w:bCs/>
                <w:i/>
                <w:iCs/>
                <w:sz w:val="22"/>
                <w:szCs w:val="22"/>
              </w:rPr>
              <w:t>by e</w:t>
            </w:r>
            <w:r w:rsidRPr="006866F3">
              <w:rPr>
                <w:rFonts w:ascii="Segoe UI" w:eastAsia="Calibri" w:hAnsi="Segoe UI" w:cs="Segoe UI"/>
                <w:b/>
                <w:bCs/>
                <w:i/>
                <w:iCs/>
                <w:sz w:val="22"/>
                <w:szCs w:val="22"/>
              </w:rPr>
              <w:t>xploring the meaning of digital citizenship</w:t>
            </w:r>
            <w:r w:rsidRPr="006866F3">
              <w:rPr>
                <w:rFonts w:ascii="Segoe UI" w:eastAsia="Calibri" w:hAnsi="Segoe UI" w:cs="Segoe UI"/>
                <w:sz w:val="22"/>
                <w:szCs w:val="22"/>
              </w:rPr>
              <w:t>.</w:t>
            </w:r>
          </w:p>
          <w:p w14:paraId="6F7F7DB8" w14:textId="77777777" w:rsidR="006866F3" w:rsidRPr="006866F3" w:rsidRDefault="006866F3" w:rsidP="004334A2">
            <w:pPr>
              <w:numPr>
                <w:ilvl w:val="0"/>
                <w:numId w:val="26"/>
              </w:numPr>
              <w:spacing w:before="40" w:afterLines="40" w:after="96" w:line="259" w:lineRule="auto"/>
              <w:contextualSpacing/>
              <w:rPr>
                <w:rFonts w:ascii="Segoe UI" w:eastAsia="Calibri" w:hAnsi="Segoe UI" w:cs="Segoe UI"/>
                <w:sz w:val="22"/>
                <w:szCs w:val="22"/>
              </w:rPr>
            </w:pPr>
            <w:r w:rsidRPr="006866F3">
              <w:rPr>
                <w:rFonts w:ascii="Segoe UI" w:eastAsia="Segoe UI" w:hAnsi="Segoe UI" w:cs="Segoe UI"/>
                <w:sz w:val="22"/>
                <w:szCs w:val="22"/>
              </w:rPr>
              <w:t xml:space="preserve">5.A.3 Apply a fundamental understanding of the ethical/legal issues surrounding the access and use of media </w:t>
            </w:r>
            <w:r w:rsidRPr="006866F3">
              <w:rPr>
                <w:rFonts w:ascii="Segoe UI" w:eastAsia="Segoe UI" w:hAnsi="Segoe UI" w:cs="Segoe UI"/>
                <w:b/>
                <w:bCs/>
                <w:i/>
                <w:iCs/>
                <w:sz w:val="22"/>
                <w:szCs w:val="22"/>
              </w:rPr>
              <w:t>by e</w:t>
            </w:r>
            <w:r w:rsidRPr="006866F3">
              <w:rPr>
                <w:rFonts w:ascii="Segoe UI" w:eastAsia="Calibri" w:hAnsi="Segoe UI" w:cs="Segoe UI"/>
                <w:b/>
                <w:bCs/>
                <w:i/>
                <w:iCs/>
                <w:sz w:val="22"/>
                <w:szCs w:val="22"/>
              </w:rPr>
              <w:t>xploring the meaning of digital citizenship.</w:t>
            </w:r>
          </w:p>
          <w:p w14:paraId="0906F35C" w14:textId="77777777" w:rsidR="006866F3" w:rsidRPr="006866F3" w:rsidRDefault="006866F3" w:rsidP="004334A2">
            <w:pPr>
              <w:numPr>
                <w:ilvl w:val="0"/>
                <w:numId w:val="26"/>
              </w:numPr>
              <w:spacing w:before="40" w:afterLines="40" w:after="96" w:line="259" w:lineRule="auto"/>
              <w:contextualSpacing/>
              <w:rPr>
                <w:rFonts w:ascii="Segoe UI" w:eastAsia="Calibri" w:hAnsi="Segoe UI" w:cs="Segoe UI"/>
                <w:b/>
                <w:bCs/>
                <w:i/>
                <w:iCs/>
                <w:sz w:val="22"/>
                <w:szCs w:val="22"/>
              </w:rPr>
            </w:pPr>
            <w:r w:rsidRPr="006866F3">
              <w:rPr>
                <w:rFonts w:ascii="Segoe UI" w:eastAsia="Segoe UI" w:hAnsi="Segoe UI" w:cs="Segoe UI"/>
                <w:b/>
                <w:bCs/>
                <w:sz w:val="22"/>
                <w:szCs w:val="22"/>
              </w:rPr>
              <w:t>3.A.1</w:t>
            </w:r>
            <w:r w:rsidRPr="006866F3">
              <w:rPr>
                <w:rFonts w:ascii="Segoe UI" w:eastAsia="Segoe UI" w:hAnsi="Segoe UI" w:cs="Segoe UI"/>
                <w:sz w:val="22"/>
                <w:szCs w:val="22"/>
              </w:rPr>
              <w:t xml:space="preserve"> Articulate thoughts and ideas effectively using oral, written, and nonverbal communication skills in a variety of forms and contexts</w:t>
            </w:r>
            <w:r w:rsidRPr="006866F3">
              <w:rPr>
                <w:rFonts w:ascii="Segoe UI" w:eastAsia="Segoe UI" w:hAnsi="Segoe UI" w:cs="Segoe UI"/>
                <w:b/>
                <w:bCs/>
                <w:i/>
                <w:iCs/>
                <w:sz w:val="22"/>
                <w:szCs w:val="22"/>
              </w:rPr>
              <w:t xml:space="preserve"> by pr</w:t>
            </w:r>
            <w:r w:rsidRPr="006866F3">
              <w:rPr>
                <w:rFonts w:ascii="Segoe UI" w:eastAsia="Calibri" w:hAnsi="Segoe UI" w:cs="Segoe UI"/>
                <w:b/>
                <w:bCs/>
                <w:i/>
                <w:iCs/>
                <w:sz w:val="22"/>
                <w:szCs w:val="22"/>
              </w:rPr>
              <w:t>oviding a written response to the request “Tell me about the program”.</w:t>
            </w:r>
          </w:p>
          <w:p w14:paraId="7CCEC7C6" w14:textId="6AB2B91B" w:rsidR="00523E18" w:rsidRPr="006866F3" w:rsidRDefault="006866F3" w:rsidP="004334A2">
            <w:pPr>
              <w:pStyle w:val="ListParagraph"/>
              <w:numPr>
                <w:ilvl w:val="0"/>
                <w:numId w:val="26"/>
              </w:numPr>
              <w:rPr>
                <w:rFonts w:ascii="Segoe UI" w:hAnsi="Segoe UI" w:cs="Segoe UI"/>
                <w:b/>
                <w:sz w:val="22"/>
                <w:szCs w:val="22"/>
              </w:rPr>
            </w:pPr>
            <w:r w:rsidRPr="006866F3">
              <w:rPr>
                <w:rFonts w:ascii="Segoe UI" w:eastAsia="Segoe UI" w:hAnsi="Segoe UI" w:cs="Segoe UI"/>
                <w:sz w:val="22"/>
                <w:szCs w:val="22"/>
              </w:rPr>
              <w:t xml:space="preserve">3.A.3 Use communication for a range of purposes (e.g. to inform, instruct, motivate and persuade) </w:t>
            </w:r>
            <w:r w:rsidRPr="006866F3">
              <w:rPr>
                <w:rFonts w:ascii="Segoe UI" w:eastAsia="Segoe UI" w:hAnsi="Segoe UI" w:cs="Segoe UI"/>
                <w:b/>
                <w:bCs/>
                <w:i/>
                <w:iCs/>
                <w:sz w:val="22"/>
                <w:szCs w:val="22"/>
              </w:rPr>
              <w:t xml:space="preserve">by describing </w:t>
            </w:r>
            <w:r w:rsidRPr="006866F3">
              <w:rPr>
                <w:rFonts w:ascii="Segoe UI" w:eastAsia="Calibri" w:hAnsi="Segoe UI" w:cs="Segoe UI"/>
                <w:b/>
                <w:bCs/>
                <w:i/>
                <w:iCs/>
                <w:sz w:val="22"/>
                <w:szCs w:val="22"/>
              </w:rPr>
              <w:t>a facility’s operation</w:t>
            </w:r>
            <w:r w:rsidRPr="006866F3">
              <w:rPr>
                <w:rFonts w:ascii="Segoe UI" w:eastAsia="Calibri" w:hAnsi="Segoe UI" w:cs="Segoe UI"/>
                <w:b/>
                <w:i/>
                <w:sz w:val="22"/>
                <w:szCs w:val="22"/>
              </w:rPr>
              <w:t xml:space="preserve"> to </w:t>
            </w:r>
            <w:r w:rsidRPr="006866F3">
              <w:rPr>
                <w:rFonts w:ascii="Segoe UI" w:eastAsia="Calibri" w:hAnsi="Segoe UI" w:cs="Segoe UI"/>
                <w:b/>
                <w:bCs/>
                <w:i/>
                <w:iCs/>
                <w:sz w:val="22"/>
                <w:szCs w:val="22"/>
              </w:rPr>
              <w:t>members of the public.</w:t>
            </w:r>
          </w:p>
        </w:tc>
      </w:tr>
      <w:tr w:rsidR="00523E18" w:rsidRPr="005C6A76" w14:paraId="0091AB1C" w14:textId="77777777">
        <w:trPr>
          <w:trHeight w:val="170"/>
          <w:jc w:val="center"/>
        </w:trPr>
        <w:tc>
          <w:tcPr>
            <w:tcW w:w="15019" w:type="dxa"/>
            <w:gridSpan w:val="2"/>
          </w:tcPr>
          <w:p w14:paraId="6FCFC021" w14:textId="4241E128" w:rsidR="00523E18" w:rsidRPr="005C6A76" w:rsidRDefault="00523E18">
            <w:pPr>
              <w:rPr>
                <w:rFonts w:ascii="Segoe UI" w:hAnsi="Segoe UI" w:cs="Segoe UI"/>
                <w:sz w:val="22"/>
                <w:szCs w:val="22"/>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540515">
              <w:rPr>
                <w:rFonts w:ascii="Segoe UI" w:hAnsi="Segoe UI" w:cs="Segoe UI"/>
                <w:sz w:val="22"/>
                <w:szCs w:val="22"/>
              </w:rPr>
              <w:t xml:space="preserve"> </w:t>
            </w:r>
            <w:sdt>
              <w:sdtPr>
                <w:rPr>
                  <w:rFonts w:ascii="Segoe UI" w:hAnsi="Segoe UI" w:cs="Segoe UI"/>
                  <w:sz w:val="22"/>
                  <w:szCs w:val="22"/>
                </w:rPr>
                <w:id w:val="1718874802"/>
                <w:placeholder>
                  <w:docPart w:val="D826D1B51C2F450CA71278301E4016A2"/>
                </w:placeholder>
              </w:sdtPr>
              <w:sdtEndPr/>
              <w:sdtContent>
                <w:r w:rsidR="00540515" w:rsidRPr="00540515">
                  <w:rPr>
                    <w:rFonts w:ascii="Segoe UI" w:hAnsi="Segoe UI" w:cs="Segoe UI"/>
                    <w:sz w:val="22"/>
                    <w:szCs w:val="22"/>
                  </w:rPr>
                  <w:t>National Council for Agriculture Education</w:t>
                </w:r>
              </w:sdtContent>
            </w:sdt>
          </w:p>
          <w:p w14:paraId="64C3D192" w14:textId="77777777" w:rsidR="00F307A5" w:rsidRPr="00F307A5" w:rsidRDefault="00523E18" w:rsidP="00F307A5">
            <w:pPr>
              <w:spacing w:line="257" w:lineRule="auto"/>
              <w:ind w:left="2" w:hanging="2"/>
              <w:rPr>
                <w:rFonts w:ascii="Segoe UI" w:eastAsia="Segoe UI" w:hAnsi="Segoe UI" w:cs="Segoe UI"/>
                <w:color w:val="000000"/>
                <w:sz w:val="22"/>
                <w:szCs w:val="22"/>
              </w:rPr>
            </w:pPr>
            <w:r w:rsidRPr="005C6A76">
              <w:rPr>
                <w:rFonts w:ascii="Segoe UI" w:hAnsi="Segoe UI" w:cs="Segoe UI"/>
                <w:b/>
                <w:color w:val="000000"/>
                <w:sz w:val="22"/>
                <w:szCs w:val="22"/>
              </w:rPr>
              <w:t xml:space="preserve"> </w:t>
            </w:r>
            <w:r w:rsidR="00F307A5" w:rsidRPr="00F307A5">
              <w:rPr>
                <w:rFonts w:ascii="Segoe UI" w:eastAsia="Segoe UI" w:hAnsi="Segoe UI" w:cs="Segoe UI"/>
                <w:b/>
                <w:bCs/>
                <w:color w:val="000000"/>
                <w:sz w:val="22"/>
                <w:szCs w:val="22"/>
              </w:rPr>
              <w:t>Agriculture, Food, and Natural Resources Standards: Natural Resources Sciences</w:t>
            </w:r>
          </w:p>
          <w:p w14:paraId="474BACE6" w14:textId="77777777" w:rsidR="00F307A5" w:rsidRPr="00F307A5" w:rsidRDefault="00F307A5" w:rsidP="004334A2">
            <w:pPr>
              <w:numPr>
                <w:ilvl w:val="0"/>
                <w:numId w:val="27"/>
              </w:numPr>
              <w:spacing w:after="160" w:line="1" w:lineRule="atLeast"/>
              <w:ind w:right="-90"/>
              <w:contextualSpacing/>
              <w:rPr>
                <w:rFonts w:ascii="Segoe UI" w:eastAsia="Calibri" w:hAnsi="Segoe UI" w:cs="Segoe UI"/>
                <w:sz w:val="22"/>
                <w:szCs w:val="22"/>
              </w:rPr>
            </w:pPr>
            <w:r w:rsidRPr="00F307A5">
              <w:rPr>
                <w:rFonts w:ascii="Segoe UI" w:eastAsia="Segoe UI" w:hAnsi="Segoe UI" w:cs="Segoe UI"/>
                <w:sz w:val="22"/>
                <w:szCs w:val="22"/>
              </w:rPr>
              <w:t>NRS.05.01 Communicate natural resource information to the public.</w:t>
            </w:r>
          </w:p>
          <w:p w14:paraId="3D34CBBF" w14:textId="77777777" w:rsidR="00F307A5" w:rsidRPr="00F307A5" w:rsidRDefault="00F307A5" w:rsidP="00F307A5">
            <w:pPr>
              <w:spacing w:line="1" w:lineRule="atLeast"/>
              <w:ind w:right="-90"/>
              <w:rPr>
                <w:rFonts w:ascii="Segoe UI" w:eastAsia="Segoe UI" w:hAnsi="Segoe UI" w:cs="Segoe UI"/>
                <w:b/>
                <w:bCs/>
                <w:color w:val="000000"/>
                <w:sz w:val="22"/>
                <w:szCs w:val="22"/>
              </w:rPr>
            </w:pPr>
          </w:p>
          <w:p w14:paraId="2D793036" w14:textId="77777777" w:rsidR="00F307A5" w:rsidRPr="00F307A5" w:rsidRDefault="00F307A5" w:rsidP="00F307A5">
            <w:pPr>
              <w:spacing w:line="1" w:lineRule="atLeast"/>
              <w:ind w:right="-90"/>
              <w:rPr>
                <w:rFonts w:ascii="Segoe UI" w:eastAsia="Segoe UI" w:hAnsi="Segoe UI" w:cs="Segoe UI"/>
                <w:color w:val="000000"/>
                <w:sz w:val="22"/>
                <w:szCs w:val="22"/>
              </w:rPr>
            </w:pPr>
            <w:r w:rsidRPr="00F307A5">
              <w:rPr>
                <w:rFonts w:ascii="Segoe UI" w:eastAsia="Segoe UI" w:hAnsi="Segoe UI" w:cs="Segoe UI"/>
                <w:b/>
                <w:bCs/>
                <w:color w:val="000000"/>
                <w:sz w:val="22"/>
                <w:szCs w:val="22"/>
              </w:rPr>
              <w:t>AFNR Cluster Skills</w:t>
            </w:r>
          </w:p>
          <w:p w14:paraId="1D3B4895" w14:textId="77777777" w:rsidR="00F307A5" w:rsidRPr="00F307A5" w:rsidRDefault="00F307A5" w:rsidP="004334A2">
            <w:pPr>
              <w:numPr>
                <w:ilvl w:val="0"/>
                <w:numId w:val="27"/>
              </w:numPr>
              <w:spacing w:after="160" w:line="1" w:lineRule="atLeast"/>
              <w:ind w:right="-90"/>
              <w:contextualSpacing/>
              <w:rPr>
                <w:rFonts w:ascii="Segoe UI" w:eastAsia="Segoe UI" w:hAnsi="Segoe UI" w:cs="Segoe UI"/>
                <w:color w:val="000000"/>
                <w:sz w:val="22"/>
                <w:szCs w:val="22"/>
              </w:rPr>
            </w:pPr>
            <w:r w:rsidRPr="00F307A5">
              <w:rPr>
                <w:rFonts w:ascii="Segoe UI" w:eastAsia="Segoe UI" w:hAnsi="Segoe UI" w:cs="Segoe UI"/>
                <w:color w:val="000000"/>
                <w:sz w:val="22"/>
                <w:szCs w:val="22"/>
              </w:rPr>
              <w:t>CS.02.02. Examine the components of the AFNR systems and assess their impact on the local, state, national and global society and economy.</w:t>
            </w:r>
          </w:p>
          <w:p w14:paraId="065C421E" w14:textId="77777777" w:rsidR="00F307A5" w:rsidRPr="00F307A5" w:rsidRDefault="00F307A5" w:rsidP="00F307A5">
            <w:pPr>
              <w:spacing w:line="1" w:lineRule="atLeast"/>
              <w:ind w:right="-90"/>
              <w:rPr>
                <w:rFonts w:ascii="Segoe UI" w:eastAsia="Segoe UI" w:hAnsi="Segoe UI" w:cs="Segoe UI"/>
                <w:b/>
                <w:bCs/>
                <w:color w:val="000000"/>
                <w:sz w:val="22"/>
                <w:szCs w:val="22"/>
              </w:rPr>
            </w:pPr>
          </w:p>
          <w:p w14:paraId="1C611F0A" w14:textId="77777777" w:rsidR="00F307A5" w:rsidRPr="00F307A5" w:rsidRDefault="00F307A5" w:rsidP="00F307A5">
            <w:pPr>
              <w:spacing w:line="1" w:lineRule="atLeast"/>
              <w:ind w:right="-90"/>
              <w:rPr>
                <w:rFonts w:ascii="Segoe UI" w:eastAsia="Segoe UI" w:hAnsi="Segoe UI" w:cs="Segoe UI"/>
                <w:color w:val="000000"/>
                <w:sz w:val="22"/>
                <w:szCs w:val="22"/>
              </w:rPr>
            </w:pPr>
            <w:r w:rsidRPr="00F307A5">
              <w:rPr>
                <w:rFonts w:ascii="Segoe UI" w:eastAsia="Segoe UI" w:hAnsi="Segoe UI" w:cs="Segoe UI"/>
                <w:b/>
                <w:bCs/>
                <w:color w:val="000000"/>
                <w:sz w:val="22"/>
                <w:szCs w:val="22"/>
              </w:rPr>
              <w:t>Career Ready Practices Strand</w:t>
            </w:r>
          </w:p>
          <w:p w14:paraId="54F08791" w14:textId="77777777" w:rsidR="00F307A5" w:rsidRPr="00F307A5" w:rsidRDefault="00F307A5" w:rsidP="004334A2">
            <w:pPr>
              <w:numPr>
                <w:ilvl w:val="0"/>
                <w:numId w:val="27"/>
              </w:numPr>
              <w:spacing w:after="160" w:line="1" w:lineRule="atLeast"/>
              <w:ind w:right="-90"/>
              <w:contextualSpacing/>
              <w:rPr>
                <w:rFonts w:ascii="Segoe UI" w:eastAsia="Segoe UI" w:hAnsi="Segoe UI" w:cs="Segoe UI"/>
                <w:color w:val="000000"/>
                <w:sz w:val="22"/>
                <w:szCs w:val="22"/>
              </w:rPr>
            </w:pPr>
            <w:r w:rsidRPr="00F307A5">
              <w:rPr>
                <w:rFonts w:ascii="Segoe UI" w:eastAsia="Segoe UI" w:hAnsi="Segoe UI" w:cs="Segoe UI"/>
                <w:color w:val="000000"/>
                <w:sz w:val="22"/>
                <w:szCs w:val="22"/>
              </w:rPr>
              <w:lastRenderedPageBreak/>
              <w:t>CRP.01.02 Evaluate and consider the near-term and long-term impacts of personal and professional decisions on employers and community. before CRP.04.01. Speak using strategies that ensure clarity, logic, purpose and professionalism in formal and informal settings.</w:t>
            </w:r>
          </w:p>
          <w:p w14:paraId="2A8DA3B6" w14:textId="77777777" w:rsidR="00F307A5" w:rsidRPr="00F307A5" w:rsidRDefault="00F307A5" w:rsidP="004334A2">
            <w:pPr>
              <w:numPr>
                <w:ilvl w:val="0"/>
                <w:numId w:val="27"/>
              </w:numPr>
              <w:spacing w:after="160" w:line="1" w:lineRule="atLeast"/>
              <w:ind w:right="-90"/>
              <w:contextualSpacing/>
              <w:rPr>
                <w:rFonts w:ascii="Segoe UI" w:eastAsia="Segoe UI" w:hAnsi="Segoe UI" w:cs="Segoe UI"/>
                <w:color w:val="000000"/>
                <w:sz w:val="22"/>
                <w:szCs w:val="22"/>
              </w:rPr>
            </w:pPr>
            <w:r w:rsidRPr="00F307A5">
              <w:rPr>
                <w:rFonts w:ascii="Segoe UI" w:eastAsia="Segoe UI" w:hAnsi="Segoe UI" w:cs="Segoe UI"/>
                <w:color w:val="000000"/>
                <w:sz w:val="22"/>
                <w:szCs w:val="22"/>
              </w:rPr>
              <w:t xml:space="preserve">CRP.04.02. Produce clear, </w:t>
            </w:r>
            <w:proofErr w:type="gramStart"/>
            <w:r w:rsidRPr="00F307A5">
              <w:rPr>
                <w:rFonts w:ascii="Segoe UI" w:eastAsia="Segoe UI" w:hAnsi="Segoe UI" w:cs="Segoe UI"/>
                <w:color w:val="000000"/>
                <w:sz w:val="22"/>
                <w:szCs w:val="22"/>
              </w:rPr>
              <w:t>reasoned</w:t>
            </w:r>
            <w:proofErr w:type="gramEnd"/>
            <w:r w:rsidRPr="00F307A5">
              <w:rPr>
                <w:rFonts w:ascii="Segoe UI" w:eastAsia="Segoe UI" w:hAnsi="Segoe UI" w:cs="Segoe UI"/>
                <w:color w:val="000000"/>
                <w:sz w:val="22"/>
                <w:szCs w:val="22"/>
              </w:rPr>
              <w:t xml:space="preserve"> and coherent written and visual communication in formal and informal settings.</w:t>
            </w:r>
          </w:p>
          <w:p w14:paraId="16CE5563" w14:textId="77777777" w:rsidR="00F307A5" w:rsidRPr="00F307A5" w:rsidRDefault="00F307A5" w:rsidP="004334A2">
            <w:pPr>
              <w:numPr>
                <w:ilvl w:val="0"/>
                <w:numId w:val="27"/>
              </w:numPr>
              <w:spacing w:after="160" w:line="1" w:lineRule="atLeast"/>
              <w:ind w:right="-90"/>
              <w:contextualSpacing/>
              <w:rPr>
                <w:rFonts w:ascii="Segoe UI" w:eastAsia="Segoe UI" w:hAnsi="Segoe UI" w:cs="Segoe UI"/>
                <w:color w:val="000000"/>
                <w:sz w:val="22"/>
                <w:szCs w:val="22"/>
              </w:rPr>
            </w:pPr>
            <w:r w:rsidRPr="00F307A5">
              <w:rPr>
                <w:rFonts w:ascii="Segoe UI" w:eastAsia="Segoe UI" w:hAnsi="Segoe UI" w:cs="Segoe UI"/>
                <w:color w:val="000000"/>
                <w:sz w:val="22"/>
                <w:szCs w:val="22"/>
              </w:rPr>
              <w:t>CRP.04.03. Model active listening strategies when interacting with others in formal and informal settings.</w:t>
            </w:r>
          </w:p>
          <w:p w14:paraId="100A920D" w14:textId="04AE6965" w:rsidR="00523E18" w:rsidRPr="00F307A5" w:rsidRDefault="00F307A5" w:rsidP="004334A2">
            <w:pPr>
              <w:pStyle w:val="ListParagraph"/>
              <w:numPr>
                <w:ilvl w:val="0"/>
                <w:numId w:val="27"/>
              </w:numPr>
              <w:rPr>
                <w:rFonts w:ascii="Segoe UI" w:hAnsi="Segoe UI" w:cs="Segoe UI"/>
                <w:color w:val="000000"/>
                <w:sz w:val="22"/>
                <w:szCs w:val="22"/>
              </w:rPr>
            </w:pPr>
            <w:r w:rsidRPr="00F307A5">
              <w:rPr>
                <w:rFonts w:ascii="Segoe UI" w:eastAsia="Segoe UI" w:hAnsi="Segoe UI" w:cs="Segoe UI"/>
                <w:color w:val="000000"/>
                <w:sz w:val="22"/>
                <w:szCs w:val="22"/>
              </w:rPr>
              <w:t>CRP.09.02. Implement personal management skills to function effectively and efficiently in the workplace (e.g., time management, planning, prioritizing, etc.).</w:t>
            </w:r>
            <w:r w:rsidR="00523E18" w:rsidRPr="00F307A5">
              <w:rPr>
                <w:rFonts w:ascii="Segoe UI" w:hAnsi="Segoe UI" w:cs="Segoe UI"/>
                <w:b/>
                <w:color w:val="000000"/>
                <w:sz w:val="22"/>
                <w:szCs w:val="22"/>
              </w:rPr>
              <w:t xml:space="preserve">  </w:t>
            </w:r>
          </w:p>
        </w:tc>
      </w:tr>
      <w:bookmarkEnd w:id="6"/>
    </w:tbl>
    <w:p w14:paraId="62309590" w14:textId="77777777" w:rsidR="00DF0CE2" w:rsidRDefault="00DF0CE2" w:rsidP="00F91ED3">
      <w:pPr>
        <w:rPr>
          <w:rFonts w:ascii="Segoe UI" w:hAnsi="Segoe UI" w:cs="Segoe UI"/>
          <w:iCs/>
          <w:color w:val="FF6D14"/>
          <w:sz w:val="22"/>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90"/>
        <w:gridCol w:w="4629"/>
      </w:tblGrid>
      <w:tr w:rsidR="00A21309" w:rsidRPr="005C6A76" w14:paraId="36F47C3B" w14:textId="77777777">
        <w:trPr>
          <w:trHeight w:val="215"/>
          <w:jc w:val="center"/>
        </w:trPr>
        <w:tc>
          <w:tcPr>
            <w:tcW w:w="10390" w:type="dxa"/>
            <w:shd w:val="pct15" w:color="auto" w:fill="auto"/>
            <w:vAlign w:val="bottom"/>
          </w:tcPr>
          <w:p w14:paraId="2161CA39" w14:textId="3BA9D460" w:rsidR="00A21309" w:rsidRPr="00F11835" w:rsidRDefault="00A21309">
            <w:pPr>
              <w:rPr>
                <w:rFonts w:ascii="Segoe UI" w:hAnsi="Segoe UI" w:cs="Segoe UI"/>
                <w:sz w:val="20"/>
                <w:szCs w:val="20"/>
              </w:rPr>
            </w:pPr>
            <w:r w:rsidRPr="005C6A76">
              <w:rPr>
                <w:rFonts w:ascii="Segoe UI" w:hAnsi="Segoe UI" w:cs="Segoe UI"/>
                <w:b/>
                <w:sz w:val="22"/>
                <w:szCs w:val="20"/>
              </w:rPr>
              <w:t xml:space="preserve">Unit </w:t>
            </w:r>
            <w:r w:rsidR="00B35792">
              <w:rPr>
                <w:rFonts w:ascii="Segoe UI" w:hAnsi="Segoe UI" w:cs="Segoe UI"/>
                <w:b/>
                <w:sz w:val="22"/>
                <w:szCs w:val="20"/>
              </w:rPr>
              <w:t>8</w:t>
            </w:r>
            <w:r w:rsidRPr="005C6A76">
              <w:rPr>
                <w:rFonts w:ascii="Segoe UI" w:hAnsi="Segoe UI" w:cs="Segoe UI"/>
                <w:b/>
                <w:sz w:val="22"/>
                <w:szCs w:val="20"/>
              </w:rPr>
              <w:t>:</w:t>
            </w:r>
            <w:r w:rsidR="00B35792">
              <w:rPr>
                <w:rFonts w:ascii="Segoe UI" w:hAnsi="Segoe UI" w:cs="Segoe UI"/>
                <w:bCs/>
                <w:sz w:val="22"/>
                <w:szCs w:val="20"/>
              </w:rPr>
              <w:t xml:space="preserve"> </w:t>
            </w:r>
            <w:r w:rsidR="00B35792" w:rsidRPr="00B35792">
              <w:rPr>
                <w:rFonts w:ascii="Segoe UI" w:hAnsi="Segoe UI" w:cs="Segoe UI"/>
                <w:b/>
                <w:sz w:val="22"/>
                <w:szCs w:val="20"/>
              </w:rPr>
              <w:t>Career Pathways</w:t>
            </w:r>
            <w:r w:rsidR="00B35792">
              <w:rPr>
                <w:rFonts w:ascii="Segoe UI" w:hAnsi="Segoe UI" w:cs="Segoe UI"/>
                <w:bCs/>
                <w:sz w:val="22"/>
                <w:szCs w:val="20"/>
              </w:rPr>
              <w:t xml:space="preserve"> </w:t>
            </w:r>
          </w:p>
        </w:tc>
        <w:tc>
          <w:tcPr>
            <w:tcW w:w="4629" w:type="dxa"/>
            <w:shd w:val="pct15" w:color="auto" w:fill="auto"/>
            <w:vAlign w:val="bottom"/>
          </w:tcPr>
          <w:p w14:paraId="3F97A07C" w14:textId="65579812" w:rsidR="00A21309" w:rsidRPr="00F11835" w:rsidRDefault="00A21309">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B35792">
              <w:rPr>
                <w:rFonts w:ascii="Segoe UI" w:hAnsi="Segoe UI" w:cs="Segoe UI"/>
                <w:bCs/>
                <w:sz w:val="22"/>
                <w:szCs w:val="20"/>
              </w:rPr>
              <w:t>10</w:t>
            </w:r>
            <w:r w:rsidRPr="001241A7">
              <w:rPr>
                <w:rFonts w:ascii="Segoe UI" w:hAnsi="Segoe UI" w:cs="Segoe UI"/>
                <w:bCs/>
                <w:sz w:val="22"/>
                <w:szCs w:val="20"/>
              </w:rPr>
              <w:t xml:space="preserve"> </w:t>
            </w:r>
          </w:p>
        </w:tc>
      </w:tr>
      <w:tr w:rsidR="00A21309" w:rsidRPr="005C6A76" w14:paraId="2C745B8C" w14:textId="77777777">
        <w:trPr>
          <w:trHeight w:val="215"/>
          <w:jc w:val="center"/>
        </w:trPr>
        <w:tc>
          <w:tcPr>
            <w:tcW w:w="15019" w:type="dxa"/>
            <w:gridSpan w:val="2"/>
            <w:shd w:val="clear" w:color="auto" w:fill="FFFFFF"/>
            <w:vAlign w:val="bottom"/>
          </w:tcPr>
          <w:p w14:paraId="41234B6A" w14:textId="77777777" w:rsidR="00A2224E" w:rsidRPr="00A2224E" w:rsidRDefault="00A21309" w:rsidP="00A2224E">
            <w:pPr>
              <w:spacing w:before="40" w:after="40"/>
              <w:ind w:left="150" w:right="-990" w:hanging="90"/>
              <w:rPr>
                <w:rFonts w:ascii="Segoe UI" w:eastAsia="Segoe UI" w:hAnsi="Segoe UI" w:cs="Segoe UI"/>
                <w:sz w:val="22"/>
                <w:szCs w:val="22"/>
              </w:rPr>
            </w:pPr>
            <w:r w:rsidRPr="005C6A76">
              <w:rPr>
                <w:rFonts w:ascii="Segoe UI" w:hAnsi="Segoe UI" w:cs="Segoe UI"/>
                <w:b/>
                <w:sz w:val="22"/>
                <w:szCs w:val="22"/>
              </w:rPr>
              <w:t>Unit Summary</w:t>
            </w:r>
            <w:r w:rsidRPr="001241A7">
              <w:rPr>
                <w:rFonts w:ascii="Segoe UI" w:hAnsi="Segoe UI" w:cs="Segoe UI"/>
                <w:bCs/>
                <w:sz w:val="22"/>
                <w:szCs w:val="22"/>
              </w:rPr>
              <w:t xml:space="preserve">: </w:t>
            </w:r>
            <w:r w:rsidR="00A2224E" w:rsidRPr="00A2224E">
              <w:rPr>
                <w:rFonts w:ascii="Segoe UI" w:eastAsia="Segoe UI" w:hAnsi="Segoe UI" w:cs="Segoe UI"/>
                <w:color w:val="000000"/>
                <w:sz w:val="22"/>
                <w:szCs w:val="22"/>
              </w:rPr>
              <w:t>This unit will expose students to various career pathways in the natural resources profession and provide opportunities for students to</w:t>
            </w:r>
          </w:p>
          <w:p w14:paraId="5C4EAC56" w14:textId="0210FA27" w:rsidR="00A21309" w:rsidRPr="001241A7" w:rsidRDefault="00A2224E" w:rsidP="00A2224E">
            <w:pPr>
              <w:rPr>
                <w:rFonts w:ascii="Segoe UI" w:hAnsi="Segoe UI" w:cs="Segoe UI"/>
                <w:bCs/>
                <w:sz w:val="22"/>
                <w:szCs w:val="22"/>
              </w:rPr>
            </w:pPr>
            <w:r w:rsidRPr="00A2224E">
              <w:rPr>
                <w:rFonts w:ascii="Segoe UI" w:eastAsia="Segoe UI" w:hAnsi="Segoe UI" w:cs="Segoe UI"/>
                <w:color w:val="000000"/>
                <w:sz w:val="22"/>
                <w:szCs w:val="22"/>
              </w:rPr>
              <w:t xml:space="preserve"> develop and enhance their employability skills.</w:t>
            </w:r>
          </w:p>
          <w:p w14:paraId="51365554" w14:textId="77777777" w:rsidR="00A21309" w:rsidRPr="005C6A76" w:rsidRDefault="00A21309">
            <w:pPr>
              <w:jc w:val="center"/>
              <w:rPr>
                <w:rFonts w:ascii="Segoe UI" w:hAnsi="Segoe UI" w:cs="Segoe UI"/>
                <w:b/>
                <w:sz w:val="20"/>
                <w:szCs w:val="20"/>
              </w:rPr>
            </w:pPr>
          </w:p>
        </w:tc>
      </w:tr>
      <w:tr w:rsidR="00A21309" w:rsidRPr="005C6A76" w14:paraId="4DF7A587" w14:textId="77777777">
        <w:trPr>
          <w:trHeight w:val="602"/>
          <w:jc w:val="center"/>
        </w:trPr>
        <w:tc>
          <w:tcPr>
            <w:tcW w:w="15019" w:type="dxa"/>
            <w:gridSpan w:val="2"/>
            <w:tcBorders>
              <w:bottom w:val="single" w:sz="4" w:space="0" w:color="auto"/>
            </w:tcBorders>
          </w:tcPr>
          <w:p w14:paraId="06E8D025" w14:textId="77777777" w:rsidR="00A21309" w:rsidRPr="0089432E" w:rsidRDefault="00A21309">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2C85DD74" w14:textId="77777777" w:rsidR="00A21309" w:rsidRPr="0089432E" w:rsidRDefault="00A21309">
            <w:pPr>
              <w:rPr>
                <w:rFonts w:ascii="Segoe UI" w:hAnsi="Segoe UI" w:cs="Segoe UI"/>
                <w:i/>
                <w:sz w:val="22"/>
                <w:szCs w:val="22"/>
              </w:rPr>
            </w:pPr>
            <w:r w:rsidRPr="0089432E">
              <w:rPr>
                <w:rFonts w:ascii="Segoe UI" w:hAnsi="Segoe UI" w:cs="Segoe UI"/>
                <w:i/>
                <w:sz w:val="22"/>
                <w:szCs w:val="22"/>
              </w:rPr>
              <w:t>Example assessments for this unit include:</w:t>
            </w:r>
          </w:p>
          <w:p w14:paraId="23A7F07F" w14:textId="77777777" w:rsidR="00A71923" w:rsidRPr="00A71923" w:rsidRDefault="00A71923" w:rsidP="004334A2">
            <w:pPr>
              <w:numPr>
                <w:ilvl w:val="0"/>
                <w:numId w:val="28"/>
              </w:numPr>
              <w:spacing w:after="160" w:line="259" w:lineRule="auto"/>
              <w:contextualSpacing/>
              <w:rPr>
                <w:rFonts w:ascii="Segoe UI" w:eastAsia="Segoe UI" w:hAnsi="Segoe UI" w:cs="Segoe UI"/>
                <w:color w:val="000000"/>
                <w:sz w:val="22"/>
                <w:szCs w:val="22"/>
              </w:rPr>
            </w:pPr>
            <w:r w:rsidRPr="00A71923">
              <w:rPr>
                <w:rFonts w:ascii="Segoe UI" w:eastAsia="Segoe UI" w:hAnsi="Segoe UI" w:cs="Segoe UI"/>
                <w:color w:val="000000"/>
                <w:sz w:val="22"/>
                <w:szCs w:val="22"/>
              </w:rPr>
              <w:t>Complete a self-assessment to identify qualifications and reflect on opportunities for future job skill growth. </w:t>
            </w:r>
          </w:p>
          <w:p w14:paraId="7CC21079" w14:textId="77777777" w:rsidR="00A71923" w:rsidRPr="00A71923" w:rsidRDefault="00A71923" w:rsidP="004334A2">
            <w:pPr>
              <w:numPr>
                <w:ilvl w:val="0"/>
                <w:numId w:val="28"/>
              </w:numPr>
              <w:spacing w:after="160" w:line="259" w:lineRule="auto"/>
              <w:contextualSpacing/>
              <w:rPr>
                <w:rFonts w:ascii="Segoe UI" w:eastAsia="Segoe UI" w:hAnsi="Segoe UI" w:cs="Segoe UI"/>
                <w:color w:val="000000"/>
                <w:sz w:val="22"/>
                <w:szCs w:val="22"/>
              </w:rPr>
            </w:pPr>
            <w:r w:rsidRPr="00A71923">
              <w:rPr>
                <w:rFonts w:ascii="Segoe UI" w:eastAsia="Segoe UI" w:hAnsi="Segoe UI" w:cs="Segoe UI"/>
                <w:color w:val="000000"/>
                <w:sz w:val="22"/>
                <w:szCs w:val="22"/>
              </w:rPr>
              <w:t>Create a list of gained individual skills and experiences that are relevant to natural resource jobs. </w:t>
            </w:r>
          </w:p>
          <w:p w14:paraId="3BFEF814" w14:textId="77777777" w:rsidR="00A71923" w:rsidRPr="00A71923" w:rsidRDefault="00A71923" w:rsidP="004334A2">
            <w:pPr>
              <w:numPr>
                <w:ilvl w:val="0"/>
                <w:numId w:val="28"/>
              </w:numPr>
              <w:spacing w:after="160" w:line="259" w:lineRule="auto"/>
              <w:contextualSpacing/>
              <w:rPr>
                <w:rFonts w:ascii="Segoe UI" w:eastAsia="Segoe UI" w:hAnsi="Segoe UI" w:cs="Segoe UI"/>
                <w:color w:val="000000"/>
                <w:sz w:val="22"/>
                <w:szCs w:val="22"/>
              </w:rPr>
            </w:pPr>
            <w:r w:rsidRPr="00A71923">
              <w:rPr>
                <w:rFonts w:ascii="Segoe UI" w:eastAsia="Segoe UI" w:hAnsi="Segoe UI" w:cs="Segoe UI"/>
                <w:color w:val="000000"/>
                <w:sz w:val="22"/>
                <w:szCs w:val="22"/>
              </w:rPr>
              <w:t>Write a resume and cover letter that integrates the skills learned through the course. </w:t>
            </w:r>
          </w:p>
          <w:p w14:paraId="3F7FF680" w14:textId="77777777" w:rsidR="00A71923" w:rsidRPr="00A71923" w:rsidRDefault="00A71923" w:rsidP="004334A2">
            <w:pPr>
              <w:numPr>
                <w:ilvl w:val="0"/>
                <w:numId w:val="28"/>
              </w:numPr>
              <w:spacing w:after="160" w:line="259" w:lineRule="auto"/>
              <w:contextualSpacing/>
              <w:rPr>
                <w:rFonts w:ascii="Segoe UI" w:eastAsia="Segoe UI" w:hAnsi="Segoe UI" w:cs="Segoe UI"/>
                <w:color w:val="000000"/>
                <w:sz w:val="22"/>
                <w:szCs w:val="22"/>
              </w:rPr>
            </w:pPr>
            <w:r w:rsidRPr="00A71923">
              <w:rPr>
                <w:rFonts w:ascii="Segoe UI" w:eastAsia="Segoe UI" w:hAnsi="Segoe UI" w:cs="Segoe UI"/>
                <w:color w:val="000000"/>
                <w:sz w:val="22"/>
                <w:szCs w:val="22"/>
              </w:rPr>
              <w:t>Complete a practice job application. </w:t>
            </w:r>
          </w:p>
          <w:p w14:paraId="2B20612C" w14:textId="77777777" w:rsidR="00A71923" w:rsidRPr="00A71923" w:rsidRDefault="00A71923" w:rsidP="004334A2">
            <w:pPr>
              <w:numPr>
                <w:ilvl w:val="0"/>
                <w:numId w:val="28"/>
              </w:numPr>
              <w:spacing w:after="160" w:line="259" w:lineRule="auto"/>
              <w:contextualSpacing/>
              <w:rPr>
                <w:rFonts w:ascii="Segoe UI" w:eastAsia="Segoe UI" w:hAnsi="Segoe UI" w:cs="Segoe UI"/>
                <w:color w:val="000000"/>
                <w:sz w:val="22"/>
                <w:szCs w:val="22"/>
              </w:rPr>
            </w:pPr>
            <w:r w:rsidRPr="00A71923">
              <w:rPr>
                <w:rFonts w:ascii="Segoe UI" w:eastAsia="Segoe UI" w:hAnsi="Segoe UI" w:cs="Segoe UI"/>
                <w:color w:val="000000"/>
                <w:sz w:val="22"/>
                <w:szCs w:val="22"/>
              </w:rPr>
              <w:t>Prepare for, and participate in, a mock job interview for a natural resources position. </w:t>
            </w:r>
          </w:p>
          <w:p w14:paraId="143C9234" w14:textId="77777777" w:rsidR="00A71923" w:rsidRPr="00A71923" w:rsidRDefault="00A71923" w:rsidP="004334A2">
            <w:pPr>
              <w:numPr>
                <w:ilvl w:val="0"/>
                <w:numId w:val="28"/>
              </w:numPr>
              <w:spacing w:after="160" w:line="259" w:lineRule="auto"/>
              <w:contextualSpacing/>
              <w:rPr>
                <w:rFonts w:ascii="Segoe UI" w:eastAsia="Segoe UI" w:hAnsi="Segoe UI" w:cs="Segoe UI"/>
                <w:color w:val="000000"/>
                <w:sz w:val="22"/>
                <w:szCs w:val="22"/>
              </w:rPr>
            </w:pPr>
            <w:r w:rsidRPr="00A71923">
              <w:rPr>
                <w:rFonts w:ascii="Segoe UI" w:eastAsia="Segoe UI" w:hAnsi="Segoe UI" w:cs="Segoe UI"/>
                <w:color w:val="000000"/>
                <w:sz w:val="22"/>
                <w:szCs w:val="22"/>
              </w:rPr>
              <w:t>Describe how course learning relates to the students’ future academic and career goals. </w:t>
            </w:r>
          </w:p>
          <w:p w14:paraId="72C197B9" w14:textId="77777777" w:rsidR="00A71923" w:rsidRPr="00A71923" w:rsidRDefault="00A71923" w:rsidP="004334A2">
            <w:pPr>
              <w:numPr>
                <w:ilvl w:val="0"/>
                <w:numId w:val="28"/>
              </w:numPr>
              <w:spacing w:after="160" w:line="259" w:lineRule="auto"/>
              <w:contextualSpacing/>
              <w:rPr>
                <w:rFonts w:ascii="Segoe UI" w:eastAsia="Segoe UI" w:hAnsi="Segoe UI" w:cs="Segoe UI"/>
                <w:color w:val="000000"/>
                <w:sz w:val="22"/>
                <w:szCs w:val="22"/>
              </w:rPr>
            </w:pPr>
            <w:r w:rsidRPr="00A71923">
              <w:rPr>
                <w:rFonts w:ascii="Segoe UI" w:eastAsia="Segoe UI" w:hAnsi="Segoe UI" w:cs="Segoe UI"/>
                <w:color w:val="000000"/>
                <w:sz w:val="22"/>
                <w:szCs w:val="22"/>
              </w:rPr>
              <w:t>Research certifications, training, or postsecondary programs that relate to student's career goals. </w:t>
            </w:r>
          </w:p>
          <w:p w14:paraId="07E69550" w14:textId="77777777" w:rsidR="00A71923" w:rsidRPr="00A71923" w:rsidRDefault="00A71923" w:rsidP="004334A2">
            <w:pPr>
              <w:numPr>
                <w:ilvl w:val="0"/>
                <w:numId w:val="28"/>
              </w:numPr>
              <w:spacing w:after="160" w:line="259" w:lineRule="auto"/>
              <w:contextualSpacing/>
              <w:rPr>
                <w:rFonts w:ascii="Segoe UI" w:eastAsia="Segoe UI" w:hAnsi="Segoe UI" w:cs="Segoe UI"/>
                <w:color w:val="000000"/>
                <w:sz w:val="22"/>
                <w:szCs w:val="22"/>
              </w:rPr>
            </w:pPr>
            <w:r w:rsidRPr="00A71923">
              <w:rPr>
                <w:rFonts w:ascii="Segoe UI" w:eastAsia="Segoe UI" w:hAnsi="Segoe UI" w:cs="Segoe UI"/>
                <w:color w:val="000000"/>
                <w:sz w:val="22"/>
                <w:szCs w:val="22"/>
              </w:rPr>
              <w:t>Conduct a job search. </w:t>
            </w:r>
          </w:p>
          <w:p w14:paraId="33FAD057" w14:textId="77777777" w:rsidR="00A71923" w:rsidRPr="00A71923" w:rsidRDefault="00A71923" w:rsidP="004334A2">
            <w:pPr>
              <w:numPr>
                <w:ilvl w:val="0"/>
                <w:numId w:val="28"/>
              </w:numPr>
              <w:spacing w:before="40" w:after="40" w:line="259" w:lineRule="auto"/>
              <w:contextualSpacing/>
              <w:rPr>
                <w:rFonts w:ascii="Segoe UI" w:eastAsia="Segoe UI" w:hAnsi="Segoe UI" w:cs="Segoe UI"/>
                <w:sz w:val="22"/>
                <w:szCs w:val="22"/>
              </w:rPr>
            </w:pPr>
            <w:r w:rsidRPr="00A71923">
              <w:rPr>
                <w:rFonts w:ascii="Segoe UI" w:eastAsia="Segoe UI" w:hAnsi="Segoe UI" w:cs="Segoe UI"/>
                <w:sz w:val="22"/>
                <w:szCs w:val="22"/>
              </w:rPr>
              <w:t>Through research or a field visit to a facility, generate a list of possible A&amp;F jobs (both direct and indirect).</w:t>
            </w:r>
          </w:p>
          <w:p w14:paraId="38176EE0" w14:textId="77777777" w:rsidR="00A71923" w:rsidRPr="00A71923" w:rsidRDefault="00A71923" w:rsidP="004334A2">
            <w:pPr>
              <w:numPr>
                <w:ilvl w:val="0"/>
                <w:numId w:val="28"/>
              </w:numPr>
              <w:spacing w:before="40" w:after="40" w:line="259" w:lineRule="auto"/>
              <w:contextualSpacing/>
              <w:rPr>
                <w:rFonts w:ascii="Segoe UI" w:eastAsia="Segoe UI" w:hAnsi="Segoe UI" w:cs="Segoe UI"/>
                <w:sz w:val="22"/>
                <w:szCs w:val="22"/>
              </w:rPr>
            </w:pPr>
            <w:r w:rsidRPr="00A71923">
              <w:rPr>
                <w:rFonts w:ascii="Segoe UI" w:eastAsia="Segoe UI" w:hAnsi="Segoe UI" w:cs="Segoe UI"/>
                <w:sz w:val="22"/>
                <w:szCs w:val="22"/>
              </w:rPr>
              <w:t xml:space="preserve">Select one job that is </w:t>
            </w:r>
            <w:r w:rsidRPr="00A71923">
              <w:rPr>
                <w:rFonts w:ascii="Segoe UI" w:eastAsia="Calibri" w:hAnsi="Segoe UI" w:cs="Segoe UI"/>
                <w:sz w:val="22"/>
                <w:szCs w:val="22"/>
              </w:rPr>
              <w:t>matched to personal skills, talents, and career goals</w:t>
            </w:r>
            <w:r w:rsidRPr="00A71923">
              <w:rPr>
                <w:rFonts w:ascii="Segoe UI" w:eastAsia="Segoe UI" w:hAnsi="Segoe UI" w:cs="Segoe UI"/>
                <w:sz w:val="22"/>
                <w:szCs w:val="22"/>
              </w:rPr>
              <w:t xml:space="preserve"> and that directly or indirectly involves aquaculture and fisheries and design a poster, or presentation to share with peers. Include information about workplace environment, etiquette, and how communication happens in the workplace.</w:t>
            </w:r>
          </w:p>
          <w:p w14:paraId="760555F9" w14:textId="77777777" w:rsidR="00A71923" w:rsidRPr="00A71923" w:rsidRDefault="00A71923" w:rsidP="004334A2">
            <w:pPr>
              <w:numPr>
                <w:ilvl w:val="0"/>
                <w:numId w:val="28"/>
              </w:numPr>
              <w:spacing w:before="40" w:after="40" w:line="259" w:lineRule="auto"/>
              <w:contextualSpacing/>
              <w:rPr>
                <w:rFonts w:ascii="Segoe UI" w:eastAsia="Segoe UI" w:hAnsi="Segoe UI" w:cs="Segoe UI"/>
                <w:sz w:val="22"/>
                <w:szCs w:val="22"/>
              </w:rPr>
            </w:pPr>
            <w:r w:rsidRPr="00A71923">
              <w:rPr>
                <w:rFonts w:ascii="Segoe UI" w:eastAsia="Segoe UI" w:hAnsi="Segoe UI" w:cs="Segoe UI"/>
                <w:sz w:val="22"/>
                <w:szCs w:val="22"/>
              </w:rPr>
              <w:t>Based on career presentations by peers, i</w:t>
            </w:r>
            <w:r w:rsidRPr="00A71923">
              <w:rPr>
                <w:rFonts w:ascii="Segoe UI" w:eastAsia="Segoe UI" w:hAnsi="Segoe UI" w:cs="Segoe UI"/>
                <w:color w:val="000000"/>
                <w:sz w:val="22"/>
                <w:szCs w:val="22"/>
              </w:rPr>
              <w:t>dentify transferable skills necessary to perform the duties of selected A&amp;F positions.</w:t>
            </w:r>
          </w:p>
          <w:p w14:paraId="45C0200D" w14:textId="77777777" w:rsidR="00A71923" w:rsidRPr="00A71923" w:rsidRDefault="00A71923" w:rsidP="004334A2">
            <w:pPr>
              <w:numPr>
                <w:ilvl w:val="0"/>
                <w:numId w:val="28"/>
              </w:numPr>
              <w:spacing w:after="160" w:line="259" w:lineRule="auto"/>
              <w:contextualSpacing/>
              <w:rPr>
                <w:rFonts w:ascii="Segoe UI" w:eastAsia="Segoe UI" w:hAnsi="Segoe UI" w:cs="Segoe UI"/>
                <w:color w:val="000000"/>
                <w:sz w:val="22"/>
                <w:szCs w:val="22"/>
              </w:rPr>
            </w:pPr>
            <w:r w:rsidRPr="00A71923">
              <w:rPr>
                <w:rFonts w:ascii="Segoe UI" w:eastAsia="Segoe UI" w:hAnsi="Segoe UI" w:cs="Segoe UI"/>
                <w:sz w:val="22"/>
                <w:szCs w:val="22"/>
              </w:rPr>
              <w:t>Research and present more than one source of information that addresses the cultural, recreational, or commercial value of an aquatic species in Washington State.</w:t>
            </w:r>
          </w:p>
          <w:p w14:paraId="769A7074" w14:textId="77777777" w:rsidR="00A71923" w:rsidRPr="00A71923" w:rsidRDefault="00A71923" w:rsidP="00A71923">
            <w:pPr>
              <w:ind w:left="330" w:hanging="330"/>
              <w:rPr>
                <w:rFonts w:ascii="Segoe UI" w:eastAsia="Segoe UI" w:hAnsi="Segoe UI" w:cs="Segoe UI"/>
                <w:color w:val="000000"/>
                <w:sz w:val="20"/>
                <w:szCs w:val="20"/>
              </w:rPr>
            </w:pPr>
            <w:r w:rsidRPr="00A71923">
              <w:rPr>
                <w:rFonts w:ascii="Segoe UI" w:eastAsia="Segoe UI" w:hAnsi="Segoe UI" w:cs="Segoe UI"/>
                <w:color w:val="000000"/>
                <w:sz w:val="20"/>
                <w:szCs w:val="20"/>
              </w:rPr>
              <w:t>Related to SAE: </w:t>
            </w:r>
          </w:p>
          <w:p w14:paraId="1DD91B43" w14:textId="77777777" w:rsidR="00A71923" w:rsidRPr="00A71923" w:rsidRDefault="00A71923" w:rsidP="004334A2">
            <w:pPr>
              <w:numPr>
                <w:ilvl w:val="0"/>
                <w:numId w:val="28"/>
              </w:numPr>
              <w:spacing w:line="259" w:lineRule="auto"/>
              <w:contextualSpacing/>
              <w:rPr>
                <w:rFonts w:ascii="Segoe UI" w:eastAsia="Segoe UI" w:hAnsi="Segoe UI" w:cs="Segoe UI"/>
                <w:color w:val="000000"/>
                <w:sz w:val="22"/>
                <w:szCs w:val="22"/>
              </w:rPr>
            </w:pPr>
            <w:r w:rsidRPr="00A71923">
              <w:rPr>
                <w:rFonts w:ascii="Segoe UI" w:eastAsia="Segoe UI" w:hAnsi="Segoe UI" w:cs="Segoe UI"/>
                <w:color w:val="000000"/>
                <w:sz w:val="22"/>
                <w:szCs w:val="22"/>
              </w:rPr>
              <w:t>Present SAE project to the public and potential employers. </w:t>
            </w:r>
          </w:p>
          <w:p w14:paraId="1E58C12D" w14:textId="2CF79C67" w:rsidR="00A21309" w:rsidRPr="00A71923" w:rsidRDefault="00A71923" w:rsidP="004334A2">
            <w:pPr>
              <w:pStyle w:val="ListParagraph"/>
              <w:numPr>
                <w:ilvl w:val="0"/>
                <w:numId w:val="28"/>
              </w:numPr>
              <w:rPr>
                <w:rFonts w:ascii="Segoe UI" w:hAnsi="Segoe UI" w:cs="Segoe UI"/>
                <w:bCs/>
                <w:sz w:val="22"/>
                <w:szCs w:val="22"/>
              </w:rPr>
            </w:pPr>
            <w:r w:rsidRPr="00A71923">
              <w:rPr>
                <w:rFonts w:ascii="Segoe UI" w:eastAsia="Segoe UI" w:hAnsi="Segoe UI" w:cs="Segoe UI"/>
                <w:color w:val="000000"/>
                <w:sz w:val="22"/>
                <w:szCs w:val="22"/>
              </w:rPr>
              <w:t>List knowledge, skills, and abilities gained during the course.</w:t>
            </w:r>
          </w:p>
        </w:tc>
      </w:tr>
      <w:tr w:rsidR="00A21309" w:rsidRPr="005C6A76" w14:paraId="7239D9A6" w14:textId="77777777">
        <w:trPr>
          <w:trHeight w:val="170"/>
          <w:jc w:val="center"/>
        </w:trPr>
        <w:tc>
          <w:tcPr>
            <w:tcW w:w="15019" w:type="dxa"/>
            <w:gridSpan w:val="2"/>
          </w:tcPr>
          <w:p w14:paraId="3095FF24" w14:textId="77777777" w:rsidR="00A21309" w:rsidRDefault="00A21309">
            <w:pPr>
              <w:pStyle w:val="BodyA"/>
              <w:rPr>
                <w:rFonts w:ascii="Segoe UI" w:hAnsi="Segoe UI" w:cs="Segoe UI"/>
                <w:bCs/>
                <w:sz w:val="22"/>
                <w:szCs w:val="22"/>
              </w:rPr>
            </w:pPr>
            <w:r w:rsidRPr="005C6A76">
              <w:rPr>
                <w:rFonts w:ascii="Segoe UI" w:hAnsi="Segoe UI" w:cs="Segoe UI"/>
                <w:b/>
                <w:sz w:val="22"/>
                <w:szCs w:val="22"/>
              </w:rPr>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0569CC6B" w14:textId="77777777" w:rsidR="00A21309" w:rsidRDefault="00A21309">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46D3CB29" w14:textId="77777777" w:rsidR="00A21309" w:rsidRDefault="00A21309">
            <w:pPr>
              <w:pStyle w:val="BodyA"/>
              <w:rPr>
                <w:rStyle w:val="None"/>
                <w:rFonts w:ascii="Segoe UI" w:eastAsia="Segoe UI" w:hAnsi="Segoe UI" w:cs="Segoe UI"/>
                <w:i/>
                <w:iCs/>
                <w:sz w:val="22"/>
                <w:szCs w:val="22"/>
              </w:rPr>
            </w:pPr>
            <w:r w:rsidRPr="002F06E5">
              <w:rPr>
                <w:rStyle w:val="None"/>
                <w:rFonts w:ascii="Segoe UI" w:eastAsia="Segoe UI" w:hAnsi="Segoe UI" w:cs="Segoe UI"/>
                <w:i/>
                <w:iCs/>
                <w:sz w:val="22"/>
                <w:szCs w:val="22"/>
              </w:rPr>
              <w:t xml:space="preserve">Example: </w:t>
            </w:r>
            <w:r>
              <w:rPr>
                <w:rStyle w:val="None"/>
                <w:rFonts w:ascii="Segoe UI" w:eastAsia="Segoe UI" w:hAnsi="Segoe UI" w:cs="Segoe UI"/>
                <w:i/>
                <w:iCs/>
                <w:sz w:val="22"/>
                <w:szCs w:val="22"/>
              </w:rPr>
              <w:t xml:space="preserve">Students will develop a safety plan for the robotics classroom. </w:t>
            </w:r>
          </w:p>
          <w:p w14:paraId="2C4EB7A9" w14:textId="77777777" w:rsidR="00662944" w:rsidRPr="00662944" w:rsidRDefault="00662944" w:rsidP="004334A2">
            <w:pPr>
              <w:numPr>
                <w:ilvl w:val="0"/>
                <w:numId w:val="29"/>
              </w:numPr>
              <w:spacing w:before="40" w:afterLines="40" w:after="96" w:line="259" w:lineRule="auto"/>
              <w:contextualSpacing/>
              <w:rPr>
                <w:rFonts w:ascii="Segoe UI" w:eastAsia="Segoe UI" w:hAnsi="Segoe UI" w:cs="Segoe UI"/>
                <w:color w:val="000000"/>
                <w:sz w:val="22"/>
                <w:szCs w:val="22"/>
              </w:rPr>
            </w:pPr>
            <w:r w:rsidRPr="00662944">
              <w:rPr>
                <w:rFonts w:ascii="Segoe UI" w:eastAsia="Segoe UI" w:hAnsi="Segoe UI" w:cs="Segoe UI"/>
                <w:b/>
                <w:bCs/>
                <w:color w:val="000000"/>
                <w:sz w:val="22"/>
                <w:szCs w:val="22"/>
              </w:rPr>
              <w:t xml:space="preserve">3.A.1: </w:t>
            </w:r>
            <w:r w:rsidRPr="00662944">
              <w:rPr>
                <w:rFonts w:ascii="Segoe UI" w:eastAsia="Segoe UI" w:hAnsi="Segoe UI" w:cs="Segoe UI"/>
                <w:color w:val="000000"/>
                <w:sz w:val="22"/>
                <w:szCs w:val="22"/>
              </w:rPr>
              <w:t xml:space="preserve">Students will articulate thoughts and ideas effectively using oral, written, and nonverbal communication skills in a variety of forms and contexts in </w:t>
            </w:r>
            <w:r w:rsidRPr="00662944">
              <w:rPr>
                <w:rFonts w:ascii="Segoe UI" w:eastAsia="Segoe UI" w:hAnsi="Segoe UI" w:cs="Segoe UI"/>
                <w:b/>
                <w:bCs/>
                <w:i/>
                <w:iCs/>
                <w:color w:val="000000"/>
                <w:sz w:val="22"/>
                <w:szCs w:val="22"/>
              </w:rPr>
              <w:t xml:space="preserve">a mock interview for a natural resources position and </w:t>
            </w:r>
            <w:r w:rsidRPr="00662944">
              <w:rPr>
                <w:rFonts w:ascii="Segoe UI" w:eastAsia="Segoe UI" w:hAnsi="Segoe UI" w:cs="Segoe UI"/>
                <w:b/>
                <w:bCs/>
                <w:i/>
                <w:iCs/>
                <w:sz w:val="22"/>
                <w:szCs w:val="22"/>
              </w:rPr>
              <w:t>by selecting one career that directly or indirectly involves aquaculture and fisheries and design a poster, or presentation to share with peers.</w:t>
            </w:r>
          </w:p>
          <w:p w14:paraId="62E89C05" w14:textId="77777777" w:rsidR="00662944" w:rsidRPr="00662944" w:rsidRDefault="00662944" w:rsidP="004334A2">
            <w:pPr>
              <w:numPr>
                <w:ilvl w:val="0"/>
                <w:numId w:val="29"/>
              </w:numPr>
              <w:spacing w:before="40" w:afterLines="40" w:after="96" w:line="259" w:lineRule="auto"/>
              <w:contextualSpacing/>
              <w:rPr>
                <w:rFonts w:ascii="Segoe UI" w:eastAsia="Segoe UI" w:hAnsi="Segoe UI" w:cs="Segoe UI"/>
                <w:sz w:val="22"/>
                <w:szCs w:val="22"/>
              </w:rPr>
            </w:pPr>
            <w:r w:rsidRPr="00662944">
              <w:rPr>
                <w:rFonts w:ascii="Segoe UI" w:eastAsia="Segoe UI" w:hAnsi="Segoe UI" w:cs="Segoe UI"/>
                <w:b/>
                <w:bCs/>
                <w:sz w:val="22"/>
                <w:szCs w:val="22"/>
              </w:rPr>
              <w:t>4.A.1:</w:t>
            </w:r>
            <w:r w:rsidRPr="00662944">
              <w:rPr>
                <w:rFonts w:ascii="Segoe UI" w:eastAsia="Segoe UI" w:hAnsi="Segoe UI" w:cs="Segoe UI"/>
                <w:sz w:val="22"/>
                <w:szCs w:val="22"/>
              </w:rPr>
              <w:t xml:space="preserve"> Access information efficiently (time) and effectively (sources) </w:t>
            </w:r>
            <w:r w:rsidRPr="00662944">
              <w:rPr>
                <w:rFonts w:ascii="Segoe UI" w:eastAsia="Segoe UI" w:hAnsi="Segoe UI" w:cs="Segoe UI"/>
                <w:b/>
                <w:bCs/>
                <w:i/>
                <w:iCs/>
                <w:sz w:val="22"/>
                <w:szCs w:val="22"/>
              </w:rPr>
              <w:t>by researching more than one source of information that addresses the cultural, recreational, or commercial value of an aquatic species in Washington state and present the information to your peers.</w:t>
            </w:r>
          </w:p>
          <w:p w14:paraId="10B6580E" w14:textId="77777777" w:rsidR="00662944" w:rsidRPr="00662944" w:rsidRDefault="00662944" w:rsidP="004334A2">
            <w:pPr>
              <w:numPr>
                <w:ilvl w:val="0"/>
                <w:numId w:val="29"/>
              </w:numPr>
              <w:spacing w:before="40" w:afterLines="40" w:after="96" w:line="259" w:lineRule="auto"/>
              <w:contextualSpacing/>
              <w:rPr>
                <w:rFonts w:ascii="Segoe UI" w:eastAsia="Segoe UI" w:hAnsi="Segoe UI" w:cs="Segoe UI"/>
                <w:color w:val="000000"/>
                <w:sz w:val="22"/>
                <w:szCs w:val="22"/>
              </w:rPr>
            </w:pPr>
            <w:r w:rsidRPr="00662944">
              <w:rPr>
                <w:rFonts w:ascii="Segoe UI" w:eastAsia="Segoe UI" w:hAnsi="Segoe UI" w:cs="Segoe UI"/>
                <w:b/>
                <w:bCs/>
                <w:sz w:val="22"/>
                <w:szCs w:val="22"/>
              </w:rPr>
              <w:t>4.A.2:</w:t>
            </w:r>
            <w:r w:rsidRPr="00662944">
              <w:rPr>
                <w:rFonts w:ascii="Segoe UI" w:eastAsia="Segoe UI" w:hAnsi="Segoe UI" w:cs="Segoe UI"/>
                <w:sz w:val="22"/>
                <w:szCs w:val="22"/>
              </w:rPr>
              <w:t xml:space="preserve"> Evaluate information critically and competently </w:t>
            </w:r>
            <w:r w:rsidRPr="00662944">
              <w:rPr>
                <w:rFonts w:ascii="Segoe UI" w:eastAsia="Segoe UI" w:hAnsi="Segoe UI" w:cs="Segoe UI"/>
                <w:b/>
                <w:bCs/>
                <w:i/>
                <w:iCs/>
                <w:sz w:val="22"/>
                <w:szCs w:val="22"/>
              </w:rPr>
              <w:t xml:space="preserve">by </w:t>
            </w:r>
            <w:proofErr w:type="gramStart"/>
            <w:r w:rsidRPr="00662944">
              <w:rPr>
                <w:rFonts w:ascii="Segoe UI" w:eastAsia="Segoe UI" w:hAnsi="Segoe UI" w:cs="Segoe UI"/>
                <w:b/>
                <w:bCs/>
                <w:i/>
                <w:iCs/>
                <w:sz w:val="22"/>
                <w:szCs w:val="22"/>
              </w:rPr>
              <w:t>i</w:t>
            </w:r>
            <w:r w:rsidRPr="00662944">
              <w:rPr>
                <w:rFonts w:ascii="Segoe UI" w:eastAsia="Segoe UI" w:hAnsi="Segoe UI" w:cs="Segoe UI"/>
                <w:b/>
                <w:bCs/>
                <w:i/>
                <w:iCs/>
                <w:color w:val="000000"/>
                <w:sz w:val="22"/>
                <w:szCs w:val="22"/>
              </w:rPr>
              <w:t>dentify</w:t>
            </w:r>
            <w:proofErr w:type="gramEnd"/>
            <w:r w:rsidRPr="00662944">
              <w:rPr>
                <w:rFonts w:ascii="Segoe UI" w:eastAsia="Segoe UI" w:hAnsi="Segoe UI" w:cs="Segoe UI"/>
                <w:b/>
                <w:bCs/>
                <w:i/>
                <w:iCs/>
                <w:color w:val="000000"/>
                <w:sz w:val="22"/>
                <w:szCs w:val="22"/>
              </w:rPr>
              <w:t xml:space="preserve"> some skills necessary to perform the duties of selected positions within the field of aquaculture and fisheries that could be </w:t>
            </w:r>
            <w:proofErr w:type="gramStart"/>
            <w:r w:rsidRPr="00662944">
              <w:rPr>
                <w:rFonts w:ascii="Segoe UI" w:eastAsia="Segoe UI" w:hAnsi="Segoe UI" w:cs="Segoe UI"/>
                <w:b/>
                <w:bCs/>
                <w:i/>
                <w:iCs/>
                <w:color w:val="000000"/>
                <w:sz w:val="22"/>
                <w:szCs w:val="22"/>
              </w:rPr>
              <w:t>transferrable</w:t>
            </w:r>
            <w:proofErr w:type="gramEnd"/>
            <w:r w:rsidRPr="00662944">
              <w:rPr>
                <w:rFonts w:ascii="Segoe UI" w:eastAsia="Segoe UI" w:hAnsi="Segoe UI" w:cs="Segoe UI"/>
                <w:b/>
                <w:bCs/>
                <w:i/>
                <w:iCs/>
                <w:color w:val="000000"/>
                <w:sz w:val="22"/>
                <w:szCs w:val="22"/>
              </w:rPr>
              <w:t xml:space="preserve"> to other positions (ability to work on a crew, for example).</w:t>
            </w:r>
          </w:p>
          <w:p w14:paraId="3E5CBFFE" w14:textId="77777777" w:rsidR="00662944" w:rsidRPr="00662944" w:rsidRDefault="00662944" w:rsidP="004334A2">
            <w:pPr>
              <w:numPr>
                <w:ilvl w:val="0"/>
                <w:numId w:val="29"/>
              </w:numPr>
              <w:spacing w:before="40" w:afterLines="40" w:after="96" w:line="259" w:lineRule="auto"/>
              <w:contextualSpacing/>
              <w:rPr>
                <w:rFonts w:ascii="Segoe UI" w:eastAsia="Segoe UI" w:hAnsi="Segoe UI" w:cs="Segoe UI"/>
                <w:color w:val="000000"/>
                <w:sz w:val="22"/>
                <w:szCs w:val="22"/>
              </w:rPr>
            </w:pPr>
            <w:r w:rsidRPr="00662944">
              <w:rPr>
                <w:rFonts w:ascii="Segoe UI" w:eastAsia="Segoe UI" w:hAnsi="Segoe UI" w:cs="Segoe UI"/>
                <w:b/>
                <w:bCs/>
                <w:color w:val="000000"/>
                <w:sz w:val="22"/>
                <w:szCs w:val="22"/>
              </w:rPr>
              <w:t xml:space="preserve">8.A.2: </w:t>
            </w:r>
            <w:r w:rsidRPr="00662944">
              <w:rPr>
                <w:rFonts w:ascii="Segoe UI" w:eastAsia="Segoe UI" w:hAnsi="Segoe UI" w:cs="Segoe UI"/>
                <w:color w:val="000000"/>
                <w:sz w:val="22"/>
                <w:szCs w:val="22"/>
              </w:rPr>
              <w:t>Students will</w:t>
            </w:r>
            <w:r w:rsidRPr="00662944">
              <w:rPr>
                <w:rFonts w:ascii="Segoe UI" w:eastAsia="Segoe UI" w:hAnsi="Segoe UI" w:cs="Segoe UI"/>
                <w:b/>
                <w:bCs/>
                <w:color w:val="000000"/>
                <w:sz w:val="22"/>
                <w:szCs w:val="22"/>
              </w:rPr>
              <w:t xml:space="preserve"> </w:t>
            </w:r>
            <w:r w:rsidRPr="00662944">
              <w:rPr>
                <w:rFonts w:ascii="Segoe UI" w:eastAsia="Segoe UI" w:hAnsi="Segoe UI" w:cs="Segoe UI"/>
                <w:color w:val="000000"/>
                <w:sz w:val="22"/>
                <w:szCs w:val="22"/>
              </w:rPr>
              <w:t xml:space="preserve">balance short-term and long-term goals </w:t>
            </w:r>
            <w:r w:rsidRPr="00662944">
              <w:rPr>
                <w:rFonts w:ascii="Segoe UI" w:eastAsia="Segoe UI" w:hAnsi="Segoe UI" w:cs="Segoe UI"/>
                <w:b/>
                <w:bCs/>
                <w:i/>
                <w:iCs/>
                <w:color w:val="000000"/>
                <w:sz w:val="22"/>
                <w:szCs w:val="22"/>
              </w:rPr>
              <w:t>to create a list of gained individual skills and experiences that are relevant to natural resource jobs.</w:t>
            </w:r>
          </w:p>
          <w:p w14:paraId="073E41E1" w14:textId="77777777" w:rsidR="00662944" w:rsidRPr="00662944" w:rsidRDefault="00662944" w:rsidP="004334A2">
            <w:pPr>
              <w:numPr>
                <w:ilvl w:val="0"/>
                <w:numId w:val="29"/>
              </w:numPr>
              <w:spacing w:before="40" w:afterLines="40" w:after="96" w:line="259" w:lineRule="auto"/>
              <w:contextualSpacing/>
              <w:rPr>
                <w:rFonts w:ascii="Segoe UI" w:eastAsia="Segoe UI" w:hAnsi="Segoe UI" w:cs="Segoe UI"/>
                <w:b/>
                <w:bCs/>
                <w:i/>
                <w:iCs/>
                <w:color w:val="000000"/>
                <w:sz w:val="22"/>
                <w:szCs w:val="22"/>
              </w:rPr>
            </w:pPr>
            <w:r w:rsidRPr="00662944">
              <w:rPr>
                <w:rFonts w:ascii="Segoe UI" w:eastAsia="Segoe UI" w:hAnsi="Segoe UI" w:cs="Segoe UI"/>
                <w:b/>
                <w:bCs/>
                <w:color w:val="000000"/>
                <w:sz w:val="22"/>
                <w:szCs w:val="22"/>
              </w:rPr>
              <w:t>8.C.2:</w:t>
            </w:r>
            <w:r w:rsidRPr="00662944">
              <w:rPr>
                <w:rFonts w:ascii="Segoe UI" w:eastAsia="Segoe UI" w:hAnsi="Segoe UI" w:cs="Segoe UI"/>
                <w:color w:val="000000"/>
                <w:sz w:val="22"/>
                <w:szCs w:val="22"/>
              </w:rPr>
              <w:t xml:space="preserve"> Students will demonstrate the initiative to advance skill levels towards a professional level by</w:t>
            </w:r>
            <w:r w:rsidRPr="00662944">
              <w:rPr>
                <w:rFonts w:ascii="Segoe UI" w:eastAsia="Segoe UI" w:hAnsi="Segoe UI" w:cs="Segoe UI"/>
                <w:b/>
                <w:bCs/>
                <w:i/>
                <w:iCs/>
                <w:color w:val="000000"/>
                <w:sz w:val="22"/>
                <w:szCs w:val="22"/>
              </w:rPr>
              <w:t xml:space="preserve"> contacting a natural resources organization to request an informational interview.</w:t>
            </w:r>
          </w:p>
          <w:p w14:paraId="2FE152FF" w14:textId="7A71F69A" w:rsidR="00A21309" w:rsidRPr="00662944" w:rsidRDefault="00662944" w:rsidP="004334A2">
            <w:pPr>
              <w:pStyle w:val="ListParagraph"/>
              <w:numPr>
                <w:ilvl w:val="0"/>
                <w:numId w:val="29"/>
              </w:numPr>
              <w:rPr>
                <w:rFonts w:ascii="Segoe UI" w:hAnsi="Segoe UI" w:cs="Segoe UI"/>
                <w:b/>
                <w:sz w:val="22"/>
                <w:szCs w:val="22"/>
              </w:rPr>
            </w:pPr>
            <w:r w:rsidRPr="00662944">
              <w:rPr>
                <w:rFonts w:ascii="Segoe UI" w:eastAsia="Segoe UI" w:hAnsi="Segoe UI" w:cs="Segoe UI"/>
                <w:b/>
                <w:bCs/>
                <w:color w:val="000000"/>
                <w:sz w:val="22"/>
                <w:szCs w:val="22"/>
              </w:rPr>
              <w:lastRenderedPageBreak/>
              <w:t>8.C.4</w:t>
            </w:r>
            <w:r w:rsidRPr="00662944">
              <w:rPr>
                <w:rFonts w:ascii="Segoe UI" w:eastAsia="Segoe UI" w:hAnsi="Segoe UI" w:cs="Segoe UI"/>
                <w:color w:val="000000"/>
                <w:sz w:val="22"/>
                <w:szCs w:val="22"/>
              </w:rPr>
              <w:t xml:space="preserve">: Students will reflect critically on past experiences to inform future progress </w:t>
            </w:r>
            <w:r w:rsidRPr="00662944">
              <w:rPr>
                <w:rFonts w:ascii="Segoe UI" w:eastAsia="Segoe UI" w:hAnsi="Segoe UI" w:cs="Segoe UI"/>
                <w:b/>
                <w:bCs/>
                <w:i/>
                <w:iCs/>
                <w:color w:val="000000"/>
                <w:sz w:val="22"/>
                <w:szCs w:val="22"/>
              </w:rPr>
              <w:t>by completing a self-assessment to identify qualifications and reflect on opportunities for future job skill growth.</w:t>
            </w:r>
          </w:p>
        </w:tc>
      </w:tr>
      <w:tr w:rsidR="00A21309" w:rsidRPr="005C6A76" w14:paraId="6A473D9F" w14:textId="77777777">
        <w:trPr>
          <w:trHeight w:val="170"/>
          <w:jc w:val="center"/>
        </w:trPr>
        <w:tc>
          <w:tcPr>
            <w:tcW w:w="15019" w:type="dxa"/>
            <w:gridSpan w:val="2"/>
          </w:tcPr>
          <w:p w14:paraId="305FAD6B" w14:textId="3186D9BA" w:rsidR="00A21309" w:rsidRPr="005C6A76" w:rsidRDefault="00A21309">
            <w:pPr>
              <w:rPr>
                <w:rFonts w:ascii="Segoe UI" w:hAnsi="Segoe UI" w:cs="Segoe UI"/>
                <w:sz w:val="22"/>
                <w:szCs w:val="22"/>
              </w:rPr>
            </w:pPr>
            <w:r w:rsidRPr="005C6A76">
              <w:rPr>
                <w:rFonts w:ascii="Segoe UI" w:hAnsi="Segoe UI" w:cs="Segoe UI"/>
                <w:b/>
                <w:sz w:val="22"/>
                <w:szCs w:val="22"/>
              </w:rPr>
              <w:lastRenderedPageBreak/>
              <w:t>Industry Standards and/or Competencies</w:t>
            </w:r>
            <w:r w:rsidRPr="005C6A76">
              <w:rPr>
                <w:rFonts w:ascii="Segoe UI" w:hAnsi="Segoe UI" w:cs="Segoe UI"/>
                <w:sz w:val="22"/>
                <w:szCs w:val="22"/>
              </w:rPr>
              <w:t>:</w:t>
            </w:r>
            <w:r w:rsidR="00D120B6">
              <w:rPr>
                <w:rFonts w:ascii="Segoe UI" w:hAnsi="Segoe UI" w:cs="Segoe UI"/>
                <w:sz w:val="22"/>
                <w:szCs w:val="22"/>
              </w:rPr>
              <w:t xml:space="preserve"> </w:t>
            </w:r>
            <w:sdt>
              <w:sdtPr>
                <w:rPr>
                  <w:rFonts w:ascii="Segoe UI" w:eastAsia="Calibri" w:hAnsi="Segoe UI" w:cs="Segoe UI"/>
                  <w:sz w:val="22"/>
                  <w:szCs w:val="22"/>
                </w:rPr>
                <w:id w:val="931018722"/>
                <w:placeholder>
                  <w:docPart w:val="72B572BC13BD42548EF8DD15B50C0126"/>
                </w:placeholder>
              </w:sdtPr>
              <w:sdtEndPr/>
              <w:sdtContent>
                <w:r w:rsidR="00D120B6" w:rsidRPr="00D120B6">
                  <w:rPr>
                    <w:rFonts w:ascii="Segoe UI" w:eastAsia="Calibri" w:hAnsi="Segoe UI" w:cs="Segoe UI"/>
                    <w:sz w:val="22"/>
                    <w:szCs w:val="22"/>
                  </w:rPr>
                  <w:t>National Council for Agriculture Education</w:t>
                </w:r>
              </w:sdtContent>
            </w:sdt>
          </w:p>
          <w:p w14:paraId="23807A91" w14:textId="77777777" w:rsidR="00AE3E3D" w:rsidRPr="00AE3E3D" w:rsidRDefault="00A21309" w:rsidP="00AE3E3D">
            <w:pPr>
              <w:spacing w:line="1" w:lineRule="atLeast"/>
              <w:ind w:left="330" w:right="-90" w:hanging="330"/>
              <w:rPr>
                <w:rFonts w:ascii="Segoe UI" w:eastAsia="Segoe UI" w:hAnsi="Segoe UI" w:cs="Segoe UI"/>
                <w:color w:val="000000"/>
                <w:sz w:val="22"/>
                <w:szCs w:val="22"/>
              </w:rPr>
            </w:pPr>
            <w:r w:rsidRPr="005C6A76">
              <w:rPr>
                <w:rFonts w:ascii="Segoe UI" w:hAnsi="Segoe UI" w:cs="Segoe UI"/>
                <w:b/>
                <w:color w:val="000000"/>
                <w:sz w:val="22"/>
                <w:szCs w:val="22"/>
              </w:rPr>
              <w:t xml:space="preserve">  </w:t>
            </w:r>
            <w:r w:rsidR="00AE3E3D" w:rsidRPr="00AE3E3D">
              <w:rPr>
                <w:rFonts w:ascii="Segoe UI" w:eastAsia="Segoe UI" w:hAnsi="Segoe UI" w:cs="Segoe UI"/>
                <w:b/>
                <w:bCs/>
                <w:color w:val="000000"/>
                <w:sz w:val="22"/>
                <w:szCs w:val="22"/>
              </w:rPr>
              <w:t>AFNR Cluster Skills</w:t>
            </w:r>
          </w:p>
          <w:p w14:paraId="12EACC25" w14:textId="77777777" w:rsidR="00AE3E3D" w:rsidRPr="00AE3E3D" w:rsidRDefault="00AE3E3D" w:rsidP="004334A2">
            <w:pPr>
              <w:numPr>
                <w:ilvl w:val="0"/>
                <w:numId w:val="30"/>
              </w:numPr>
              <w:spacing w:after="160" w:line="259" w:lineRule="auto"/>
              <w:contextualSpacing/>
              <w:rPr>
                <w:rFonts w:ascii="Segoe UI" w:eastAsia="Segoe UI" w:hAnsi="Segoe UI" w:cs="Segoe UI"/>
                <w:color w:val="000000"/>
                <w:sz w:val="22"/>
                <w:szCs w:val="22"/>
              </w:rPr>
            </w:pPr>
            <w:r w:rsidRPr="00AE3E3D">
              <w:rPr>
                <w:rFonts w:ascii="Segoe UI" w:eastAsia="Segoe UI" w:hAnsi="Segoe UI" w:cs="Segoe UI"/>
                <w:color w:val="000000"/>
                <w:sz w:val="22"/>
                <w:szCs w:val="22"/>
              </w:rPr>
              <w:t xml:space="preserve"> CS.05. Describe career opportunities and means to achieve those opportunities in each of the Agriculture, Food &amp; Natural Resources career</w:t>
            </w:r>
            <w:r w:rsidRPr="00AE3E3D">
              <w:rPr>
                <w:rFonts w:ascii="Calibri" w:eastAsia="Calibri" w:hAnsi="Calibri" w:cs="Calibri"/>
                <w:color w:val="000000"/>
                <w:sz w:val="22"/>
                <w:szCs w:val="22"/>
              </w:rPr>
              <w:t xml:space="preserve"> pathways.</w:t>
            </w:r>
          </w:p>
          <w:p w14:paraId="54A65526" w14:textId="77777777" w:rsidR="00AE3E3D" w:rsidRPr="00AE3E3D" w:rsidRDefault="00AE3E3D" w:rsidP="004334A2">
            <w:pPr>
              <w:numPr>
                <w:ilvl w:val="0"/>
                <w:numId w:val="30"/>
              </w:numPr>
              <w:spacing w:after="160" w:line="259" w:lineRule="auto"/>
              <w:ind w:right="-20"/>
              <w:contextualSpacing/>
              <w:rPr>
                <w:rFonts w:ascii="Segoe UI" w:eastAsia="Calibri" w:hAnsi="Segoe UI" w:cs="Segoe UI"/>
                <w:sz w:val="22"/>
                <w:szCs w:val="22"/>
              </w:rPr>
            </w:pPr>
            <w:r w:rsidRPr="00AE3E3D">
              <w:rPr>
                <w:rFonts w:ascii="Segoe UI" w:eastAsia="Calibri" w:hAnsi="Segoe UI" w:cs="Segoe UI"/>
                <w:sz w:val="22"/>
                <w:szCs w:val="22"/>
              </w:rPr>
              <w:t>CS.05.02: Examine and choose career opportunities that are matched to personal skills, talents, and career goals in an AFNR pathway of interest.</w:t>
            </w:r>
          </w:p>
          <w:p w14:paraId="0C1D6501" w14:textId="77777777" w:rsidR="00AE3E3D" w:rsidRPr="00AE3E3D" w:rsidRDefault="00AE3E3D" w:rsidP="004334A2">
            <w:pPr>
              <w:numPr>
                <w:ilvl w:val="0"/>
                <w:numId w:val="30"/>
              </w:numPr>
              <w:spacing w:after="160" w:line="259" w:lineRule="auto"/>
              <w:contextualSpacing/>
              <w:rPr>
                <w:rFonts w:ascii="Segoe UI" w:eastAsia="Segoe UI" w:hAnsi="Segoe UI" w:cs="Segoe UI"/>
                <w:color w:val="000000"/>
                <w:sz w:val="22"/>
                <w:szCs w:val="22"/>
              </w:rPr>
            </w:pPr>
            <w:r w:rsidRPr="00AE3E3D">
              <w:rPr>
                <w:rFonts w:ascii="Segoe UI" w:eastAsia="Segoe UI" w:hAnsi="Segoe UI" w:cs="Segoe UI"/>
                <w:color w:val="000000"/>
                <w:sz w:val="22"/>
                <w:szCs w:val="22"/>
              </w:rPr>
              <w:t>CRP.10.01. Identify career opportunities within a career cluster that match personal interests, talents, goals and preferences.</w:t>
            </w:r>
          </w:p>
          <w:p w14:paraId="5EB894CE" w14:textId="77777777" w:rsidR="00AE3E3D" w:rsidRPr="00AE3E3D" w:rsidRDefault="00AE3E3D" w:rsidP="00AE3E3D">
            <w:pPr>
              <w:spacing w:line="257" w:lineRule="auto"/>
              <w:ind w:left="330" w:hanging="330"/>
              <w:rPr>
                <w:rFonts w:ascii="Segoe UI" w:eastAsia="Calibri" w:hAnsi="Segoe UI" w:cs="Segoe UI"/>
                <w:b/>
                <w:bCs/>
                <w:color w:val="000000"/>
                <w:sz w:val="22"/>
                <w:szCs w:val="22"/>
              </w:rPr>
            </w:pPr>
          </w:p>
          <w:p w14:paraId="6A317A93" w14:textId="77777777" w:rsidR="00AE3E3D" w:rsidRPr="00AE3E3D" w:rsidRDefault="00AE3E3D" w:rsidP="00AE3E3D">
            <w:pPr>
              <w:spacing w:line="257" w:lineRule="auto"/>
              <w:rPr>
                <w:rFonts w:ascii="Segoe UI" w:eastAsia="Calibri" w:hAnsi="Segoe UI" w:cs="Segoe UI"/>
                <w:color w:val="000000"/>
                <w:sz w:val="22"/>
                <w:szCs w:val="22"/>
              </w:rPr>
            </w:pPr>
            <w:r w:rsidRPr="00AE3E3D">
              <w:rPr>
                <w:rFonts w:ascii="Segoe UI" w:eastAsia="Calibri" w:hAnsi="Segoe UI" w:cs="Segoe UI"/>
                <w:b/>
                <w:bCs/>
                <w:color w:val="000000"/>
                <w:sz w:val="22"/>
                <w:szCs w:val="22"/>
              </w:rPr>
              <w:t>Career Ready Practices Strand</w:t>
            </w:r>
          </w:p>
          <w:p w14:paraId="07384E25" w14:textId="77777777" w:rsidR="00AE3E3D" w:rsidRPr="00AE3E3D" w:rsidRDefault="00AE3E3D" w:rsidP="004334A2">
            <w:pPr>
              <w:numPr>
                <w:ilvl w:val="0"/>
                <w:numId w:val="30"/>
              </w:numPr>
              <w:spacing w:after="160" w:line="259" w:lineRule="auto"/>
              <w:contextualSpacing/>
              <w:rPr>
                <w:rFonts w:ascii="Segoe UI" w:eastAsia="Segoe UI" w:hAnsi="Segoe UI" w:cs="Segoe UI"/>
                <w:color w:val="000000"/>
                <w:sz w:val="22"/>
                <w:szCs w:val="22"/>
              </w:rPr>
            </w:pPr>
            <w:r w:rsidRPr="00AE3E3D">
              <w:rPr>
                <w:rFonts w:ascii="Segoe UI" w:eastAsia="Segoe UI" w:hAnsi="Segoe UI" w:cs="Segoe UI"/>
                <w:color w:val="000000"/>
                <w:sz w:val="22"/>
                <w:szCs w:val="22"/>
              </w:rPr>
              <w:t xml:space="preserve"> CRP.01.03. Identify and act upon opportunities for professional and civic service at work and in the community.</w:t>
            </w:r>
          </w:p>
          <w:p w14:paraId="161A94C5" w14:textId="77777777" w:rsidR="00AE3E3D" w:rsidRPr="00AE3E3D" w:rsidRDefault="00AE3E3D" w:rsidP="004334A2">
            <w:pPr>
              <w:numPr>
                <w:ilvl w:val="0"/>
                <w:numId w:val="30"/>
              </w:numPr>
              <w:spacing w:after="160" w:line="259" w:lineRule="auto"/>
              <w:contextualSpacing/>
              <w:rPr>
                <w:rFonts w:ascii="Segoe UI" w:eastAsia="Segoe UI" w:hAnsi="Segoe UI" w:cs="Segoe UI"/>
                <w:color w:val="000000"/>
                <w:sz w:val="22"/>
                <w:szCs w:val="22"/>
              </w:rPr>
            </w:pPr>
            <w:r w:rsidRPr="00AE3E3D">
              <w:rPr>
                <w:rFonts w:ascii="Segoe UI" w:eastAsia="Segoe UI" w:hAnsi="Segoe UI" w:cs="Segoe UI"/>
                <w:color w:val="000000"/>
                <w:sz w:val="22"/>
                <w:szCs w:val="22"/>
              </w:rPr>
              <w:t xml:space="preserve"> CRP.02.01. Use strategic thinking to connect and apply academic learning, knowledge and skills to solve problems in the workplace and community.</w:t>
            </w:r>
          </w:p>
          <w:p w14:paraId="14CA0D4E" w14:textId="77777777" w:rsidR="00AE3E3D" w:rsidRPr="00AE3E3D" w:rsidRDefault="00AE3E3D" w:rsidP="004334A2">
            <w:pPr>
              <w:numPr>
                <w:ilvl w:val="0"/>
                <w:numId w:val="30"/>
              </w:numPr>
              <w:spacing w:after="160" w:line="259" w:lineRule="auto"/>
              <w:contextualSpacing/>
              <w:rPr>
                <w:rFonts w:ascii="Segoe UI" w:eastAsia="Segoe UI" w:hAnsi="Segoe UI" w:cs="Segoe UI"/>
                <w:color w:val="000000"/>
                <w:sz w:val="22"/>
                <w:szCs w:val="22"/>
              </w:rPr>
            </w:pPr>
            <w:r w:rsidRPr="00AE3E3D">
              <w:rPr>
                <w:rFonts w:ascii="Segoe UI" w:eastAsia="Segoe UI" w:hAnsi="Segoe UI" w:cs="Segoe UI"/>
                <w:color w:val="000000"/>
                <w:sz w:val="22"/>
                <w:szCs w:val="22"/>
              </w:rPr>
              <w:t xml:space="preserve"> CRP.04.01. Speak using strategies that ensure clarity, logic, purpose and professionalism in formal and informal settings.</w:t>
            </w:r>
          </w:p>
          <w:p w14:paraId="266D249B" w14:textId="77777777" w:rsidR="00AE3E3D" w:rsidRPr="00AE3E3D" w:rsidRDefault="00AE3E3D" w:rsidP="004334A2">
            <w:pPr>
              <w:numPr>
                <w:ilvl w:val="0"/>
                <w:numId w:val="30"/>
              </w:numPr>
              <w:spacing w:after="160" w:line="259" w:lineRule="auto"/>
              <w:contextualSpacing/>
              <w:rPr>
                <w:rFonts w:ascii="Segoe UI" w:eastAsia="Segoe UI" w:hAnsi="Segoe UI" w:cs="Segoe UI"/>
                <w:color w:val="000000"/>
                <w:sz w:val="22"/>
                <w:szCs w:val="22"/>
              </w:rPr>
            </w:pPr>
            <w:r w:rsidRPr="00AE3E3D">
              <w:rPr>
                <w:rFonts w:ascii="Segoe UI" w:eastAsia="Segoe UI" w:hAnsi="Segoe UI" w:cs="Segoe UI"/>
                <w:color w:val="000000"/>
                <w:sz w:val="22"/>
                <w:szCs w:val="22"/>
              </w:rPr>
              <w:t xml:space="preserve"> CRP.04.02. Produce clear, reasoned, and coherent written and visual communication in formal and informal settings.</w:t>
            </w:r>
          </w:p>
          <w:p w14:paraId="618C9BF0" w14:textId="44221BC9" w:rsidR="00A21309" w:rsidRPr="00AE3E3D" w:rsidRDefault="00AE3E3D" w:rsidP="004334A2">
            <w:pPr>
              <w:pStyle w:val="ListParagraph"/>
              <w:numPr>
                <w:ilvl w:val="0"/>
                <w:numId w:val="30"/>
              </w:numPr>
              <w:rPr>
                <w:rFonts w:ascii="Segoe UI" w:hAnsi="Segoe UI" w:cs="Segoe UI"/>
                <w:color w:val="000000"/>
                <w:sz w:val="22"/>
                <w:szCs w:val="22"/>
              </w:rPr>
            </w:pPr>
            <w:r w:rsidRPr="00AE3E3D">
              <w:rPr>
                <w:rFonts w:ascii="Segoe UI" w:eastAsia="Calibri" w:hAnsi="Segoe UI" w:cs="Segoe UI"/>
                <w:sz w:val="22"/>
                <w:szCs w:val="22"/>
              </w:rPr>
              <w:t>CRP.10.01. Identify career opportunities within a career cluster that match personal interests, talents, goals, and preferences.</w:t>
            </w:r>
            <w:r w:rsidR="00A21309" w:rsidRPr="00AE3E3D">
              <w:rPr>
                <w:rFonts w:ascii="Segoe UI" w:hAnsi="Segoe UI" w:cs="Segoe UI"/>
                <w:b/>
                <w:color w:val="000000"/>
                <w:sz w:val="22"/>
                <w:szCs w:val="22"/>
              </w:rPr>
              <w:t xml:space="preserve"> </w:t>
            </w:r>
          </w:p>
        </w:tc>
      </w:tr>
    </w:tbl>
    <w:p w14:paraId="79D5E1DD" w14:textId="77777777" w:rsidR="00A21309" w:rsidRDefault="00A21309" w:rsidP="00F91ED3">
      <w:pPr>
        <w:rPr>
          <w:rFonts w:ascii="Segoe UI" w:hAnsi="Segoe UI" w:cs="Segoe UI"/>
          <w:iCs/>
          <w:color w:val="FF6D14"/>
          <w:sz w:val="22"/>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90"/>
        <w:gridCol w:w="4629"/>
      </w:tblGrid>
      <w:tr w:rsidR="00CC6AD6" w:rsidRPr="005C6A76" w14:paraId="48A5EB48" w14:textId="77777777">
        <w:trPr>
          <w:trHeight w:val="215"/>
          <w:jc w:val="center"/>
        </w:trPr>
        <w:tc>
          <w:tcPr>
            <w:tcW w:w="10390" w:type="dxa"/>
            <w:shd w:val="pct15" w:color="auto" w:fill="auto"/>
            <w:vAlign w:val="bottom"/>
          </w:tcPr>
          <w:p w14:paraId="01623289" w14:textId="122125F2" w:rsidR="00CC6AD6" w:rsidRPr="00F11835" w:rsidRDefault="00CC6AD6">
            <w:pPr>
              <w:rPr>
                <w:rFonts w:ascii="Segoe UI" w:hAnsi="Segoe UI" w:cs="Segoe UI"/>
                <w:sz w:val="20"/>
                <w:szCs w:val="20"/>
              </w:rPr>
            </w:pPr>
            <w:r w:rsidRPr="005C6A76">
              <w:rPr>
                <w:rFonts w:ascii="Segoe UI" w:hAnsi="Segoe UI" w:cs="Segoe UI"/>
                <w:b/>
                <w:sz w:val="22"/>
                <w:szCs w:val="20"/>
              </w:rPr>
              <w:t xml:space="preserve">Unit </w:t>
            </w:r>
            <w:r w:rsidR="00AE3E3D">
              <w:rPr>
                <w:rFonts w:ascii="Segoe UI" w:hAnsi="Segoe UI" w:cs="Segoe UI"/>
                <w:b/>
                <w:sz w:val="22"/>
                <w:szCs w:val="20"/>
              </w:rPr>
              <w:t>9</w:t>
            </w:r>
            <w:r w:rsidRPr="005C6A76">
              <w:rPr>
                <w:rFonts w:ascii="Segoe UI" w:hAnsi="Segoe UI" w:cs="Segoe UI"/>
                <w:b/>
                <w:sz w:val="22"/>
                <w:szCs w:val="20"/>
              </w:rPr>
              <w:t>:</w:t>
            </w:r>
            <w:r w:rsidR="00DF2BD1">
              <w:rPr>
                <w:rFonts w:ascii="Segoe UI" w:hAnsi="Segoe UI" w:cs="Segoe UI"/>
                <w:b/>
                <w:sz w:val="22"/>
                <w:szCs w:val="20"/>
              </w:rPr>
              <w:t xml:space="preserve"> </w:t>
            </w:r>
            <w:r w:rsidR="00DF2BD1" w:rsidRPr="00DF2BD1">
              <w:rPr>
                <w:rFonts w:ascii="Segoe UI" w:hAnsi="Segoe UI" w:cs="Segoe UI"/>
                <w:b/>
                <w:bCs/>
                <w:color w:val="000000"/>
              </w:rPr>
              <w:t>Supervised Agricultural Experience (SAE) Project</w:t>
            </w:r>
            <w:r w:rsidR="00DF2BD1" w:rsidRPr="00DF2BD1">
              <w:rPr>
                <w:rFonts w:ascii="Segoe UI" w:hAnsi="Segoe UI" w:cs="Segoe UI"/>
                <w:color w:val="000000"/>
              </w:rPr>
              <w:t> </w:t>
            </w:r>
            <w:r w:rsidRPr="001241A7">
              <w:rPr>
                <w:rFonts w:ascii="Segoe UI" w:hAnsi="Segoe UI" w:cs="Segoe UI"/>
                <w:bCs/>
                <w:sz w:val="22"/>
                <w:szCs w:val="20"/>
              </w:rPr>
              <w:t xml:space="preserve">  </w:t>
            </w:r>
          </w:p>
        </w:tc>
        <w:tc>
          <w:tcPr>
            <w:tcW w:w="4629" w:type="dxa"/>
            <w:shd w:val="pct15" w:color="auto" w:fill="auto"/>
            <w:vAlign w:val="bottom"/>
          </w:tcPr>
          <w:p w14:paraId="2F396A0B" w14:textId="025DA504" w:rsidR="00CC6AD6" w:rsidRPr="00F11835" w:rsidRDefault="00CC6AD6">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EF2752">
              <w:rPr>
                <w:rFonts w:ascii="Segoe UI" w:hAnsi="Segoe UI" w:cs="Segoe UI"/>
                <w:bCs/>
                <w:sz w:val="22"/>
                <w:szCs w:val="20"/>
              </w:rPr>
              <w:t>10</w:t>
            </w:r>
            <w:r w:rsidRPr="001241A7">
              <w:rPr>
                <w:rFonts w:ascii="Segoe UI" w:hAnsi="Segoe UI" w:cs="Segoe UI"/>
                <w:bCs/>
                <w:sz w:val="22"/>
                <w:szCs w:val="20"/>
              </w:rPr>
              <w:t xml:space="preserve"> </w:t>
            </w:r>
          </w:p>
        </w:tc>
      </w:tr>
      <w:tr w:rsidR="00CC6AD6" w:rsidRPr="005C6A76" w14:paraId="3CBC15E6" w14:textId="77777777">
        <w:trPr>
          <w:trHeight w:val="215"/>
          <w:jc w:val="center"/>
        </w:trPr>
        <w:tc>
          <w:tcPr>
            <w:tcW w:w="15019" w:type="dxa"/>
            <w:gridSpan w:val="2"/>
            <w:shd w:val="clear" w:color="auto" w:fill="FFFFFF"/>
            <w:vAlign w:val="bottom"/>
          </w:tcPr>
          <w:p w14:paraId="204012D8" w14:textId="58271C93" w:rsidR="00CC6AD6" w:rsidRPr="001241A7" w:rsidRDefault="00CC6AD6">
            <w:pPr>
              <w:rPr>
                <w:rFonts w:ascii="Segoe UI" w:hAnsi="Segoe UI" w:cs="Segoe UI"/>
                <w:bCs/>
                <w:sz w:val="22"/>
                <w:szCs w:val="22"/>
              </w:rPr>
            </w:pPr>
            <w:r w:rsidRPr="005C6A76">
              <w:rPr>
                <w:rFonts w:ascii="Segoe UI" w:hAnsi="Segoe UI" w:cs="Segoe UI"/>
                <w:b/>
                <w:sz w:val="22"/>
                <w:szCs w:val="22"/>
              </w:rPr>
              <w:t>Unit Summary</w:t>
            </w:r>
            <w:r w:rsidRPr="001241A7">
              <w:rPr>
                <w:rFonts w:ascii="Segoe UI" w:hAnsi="Segoe UI" w:cs="Segoe UI"/>
                <w:bCs/>
                <w:sz w:val="22"/>
                <w:szCs w:val="22"/>
              </w:rPr>
              <w:t xml:space="preserve">: </w:t>
            </w:r>
            <w:r w:rsidR="005561CF" w:rsidRPr="005561CF">
              <w:rPr>
                <w:rFonts w:ascii="Segoe UI" w:hAnsi="Segoe UI" w:cs="Segoe UI"/>
                <w:color w:val="000000"/>
                <w:sz w:val="22"/>
                <w:szCs w:val="22"/>
              </w:rPr>
              <w:t>Students will demonstrate their learning by completing a Supervised Agricultural Experience Project (SAE). Students will work individually and, in a group, to consider their strengths as well as their areas for future learning in performing aquaculture and fisheries work.</w:t>
            </w:r>
          </w:p>
          <w:p w14:paraId="551FB6FE" w14:textId="77777777" w:rsidR="00CC6AD6" w:rsidRPr="005C6A76" w:rsidRDefault="00CC6AD6">
            <w:pPr>
              <w:jc w:val="center"/>
              <w:rPr>
                <w:rFonts w:ascii="Segoe UI" w:hAnsi="Segoe UI" w:cs="Segoe UI"/>
                <w:b/>
                <w:sz w:val="20"/>
                <w:szCs w:val="20"/>
              </w:rPr>
            </w:pPr>
          </w:p>
        </w:tc>
      </w:tr>
      <w:tr w:rsidR="00CC6AD6" w:rsidRPr="005C6A76" w14:paraId="179ADAA4" w14:textId="77777777">
        <w:trPr>
          <w:trHeight w:val="602"/>
          <w:jc w:val="center"/>
        </w:trPr>
        <w:tc>
          <w:tcPr>
            <w:tcW w:w="15019" w:type="dxa"/>
            <w:gridSpan w:val="2"/>
            <w:tcBorders>
              <w:bottom w:val="single" w:sz="4" w:space="0" w:color="auto"/>
            </w:tcBorders>
          </w:tcPr>
          <w:p w14:paraId="16A0FA6A" w14:textId="77777777" w:rsidR="00CC6AD6" w:rsidRPr="0089432E" w:rsidRDefault="00CC6AD6">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38B37087" w14:textId="77777777" w:rsidR="00CC6AD6" w:rsidRPr="0089432E" w:rsidRDefault="00CC6AD6">
            <w:pPr>
              <w:rPr>
                <w:rFonts w:ascii="Segoe UI" w:hAnsi="Segoe UI" w:cs="Segoe UI"/>
                <w:i/>
                <w:sz w:val="22"/>
                <w:szCs w:val="22"/>
              </w:rPr>
            </w:pPr>
            <w:r w:rsidRPr="0089432E">
              <w:rPr>
                <w:rFonts w:ascii="Segoe UI" w:hAnsi="Segoe UI" w:cs="Segoe UI"/>
                <w:i/>
                <w:sz w:val="22"/>
                <w:szCs w:val="22"/>
              </w:rPr>
              <w:t>Example assessments for this unit include:</w:t>
            </w:r>
          </w:p>
          <w:p w14:paraId="6CFD782E" w14:textId="77777777" w:rsidR="003229E6" w:rsidRPr="003229E6" w:rsidRDefault="003229E6" w:rsidP="004334A2">
            <w:pPr>
              <w:numPr>
                <w:ilvl w:val="0"/>
                <w:numId w:val="32"/>
              </w:numPr>
              <w:spacing w:after="160" w:line="259" w:lineRule="auto"/>
              <w:contextualSpacing/>
              <w:textAlignment w:val="baseline"/>
              <w:rPr>
                <w:rFonts w:ascii="Segoe UI" w:hAnsi="Segoe UI" w:cs="Segoe UI"/>
                <w:sz w:val="22"/>
                <w:szCs w:val="22"/>
              </w:rPr>
            </w:pPr>
            <w:r w:rsidRPr="003229E6">
              <w:rPr>
                <w:rFonts w:ascii="Segoe UI" w:hAnsi="Segoe UI" w:cs="Segoe UI"/>
                <w:color w:val="000000"/>
                <w:sz w:val="22"/>
                <w:szCs w:val="22"/>
              </w:rPr>
              <w:t>Select a final project format that effectively delivers content (ex: PowerPoint, YouTube video, report, radio public service announcement, poster, tri-fold display, brochure, map, website or blog, event, phone app, etc.) </w:t>
            </w:r>
          </w:p>
          <w:p w14:paraId="52F8653C" w14:textId="77777777" w:rsidR="003229E6" w:rsidRPr="003229E6" w:rsidRDefault="003229E6" w:rsidP="004334A2">
            <w:pPr>
              <w:numPr>
                <w:ilvl w:val="0"/>
                <w:numId w:val="32"/>
              </w:numPr>
              <w:spacing w:after="160" w:line="259" w:lineRule="auto"/>
              <w:contextualSpacing/>
              <w:textAlignment w:val="baseline"/>
              <w:rPr>
                <w:rFonts w:ascii="Segoe UI" w:hAnsi="Segoe UI" w:cs="Segoe UI"/>
                <w:sz w:val="22"/>
                <w:szCs w:val="22"/>
              </w:rPr>
            </w:pPr>
            <w:r w:rsidRPr="003229E6">
              <w:rPr>
                <w:rFonts w:ascii="Segoe UI" w:hAnsi="Segoe UI" w:cs="Segoe UI"/>
                <w:color w:val="000000"/>
                <w:sz w:val="22"/>
                <w:szCs w:val="22"/>
              </w:rPr>
              <w:t>Write a report that investigates a topic covered in the course. </w:t>
            </w:r>
          </w:p>
          <w:p w14:paraId="1E5097A0" w14:textId="77777777" w:rsidR="003229E6" w:rsidRPr="003229E6" w:rsidRDefault="003229E6" w:rsidP="004334A2">
            <w:pPr>
              <w:numPr>
                <w:ilvl w:val="0"/>
                <w:numId w:val="32"/>
              </w:numPr>
              <w:spacing w:after="160" w:line="259" w:lineRule="auto"/>
              <w:contextualSpacing/>
              <w:textAlignment w:val="baseline"/>
              <w:rPr>
                <w:rFonts w:ascii="Segoe UI" w:hAnsi="Segoe UI" w:cs="Segoe UI"/>
                <w:sz w:val="22"/>
                <w:szCs w:val="22"/>
              </w:rPr>
            </w:pPr>
            <w:r w:rsidRPr="003229E6">
              <w:rPr>
                <w:rFonts w:ascii="Segoe UI" w:hAnsi="Segoe UI" w:cs="Segoe UI"/>
                <w:color w:val="000000"/>
                <w:sz w:val="22"/>
                <w:szCs w:val="22"/>
              </w:rPr>
              <w:t>Use Ag Experience Tracker (AET) System or equivalent utilized to track SAE Project. </w:t>
            </w:r>
          </w:p>
          <w:p w14:paraId="14D58D06" w14:textId="77777777" w:rsidR="003229E6" w:rsidRPr="003229E6" w:rsidRDefault="003229E6" w:rsidP="004334A2">
            <w:pPr>
              <w:numPr>
                <w:ilvl w:val="0"/>
                <w:numId w:val="32"/>
              </w:numPr>
              <w:spacing w:after="160" w:line="259" w:lineRule="auto"/>
              <w:contextualSpacing/>
              <w:textAlignment w:val="baseline"/>
              <w:rPr>
                <w:rFonts w:ascii="Segoe UI" w:hAnsi="Segoe UI" w:cs="Segoe UI"/>
                <w:sz w:val="22"/>
                <w:szCs w:val="22"/>
              </w:rPr>
            </w:pPr>
            <w:r w:rsidRPr="003229E6">
              <w:rPr>
                <w:rFonts w:ascii="Segoe UI" w:hAnsi="Segoe UI" w:cs="Segoe UI"/>
                <w:color w:val="000000"/>
                <w:sz w:val="22"/>
                <w:szCs w:val="22"/>
              </w:rPr>
              <w:t>Outline the components to be used in final project: </w:t>
            </w:r>
          </w:p>
          <w:p w14:paraId="5F8FE5FC" w14:textId="77777777" w:rsidR="003229E6" w:rsidRPr="003229E6" w:rsidRDefault="003229E6" w:rsidP="004334A2">
            <w:pPr>
              <w:numPr>
                <w:ilvl w:val="0"/>
                <w:numId w:val="31"/>
              </w:numPr>
              <w:spacing w:after="160" w:line="259" w:lineRule="auto"/>
              <w:ind w:left="1800" w:firstLine="0"/>
              <w:textAlignment w:val="baseline"/>
              <w:rPr>
                <w:rFonts w:ascii="Segoe UI" w:hAnsi="Segoe UI" w:cs="Segoe UI"/>
                <w:sz w:val="22"/>
                <w:szCs w:val="22"/>
              </w:rPr>
            </w:pPr>
            <w:r w:rsidRPr="003229E6">
              <w:rPr>
                <w:rFonts w:ascii="Segoe UI" w:hAnsi="Segoe UI" w:cs="Segoe UI"/>
                <w:color w:val="000000"/>
                <w:sz w:val="22"/>
                <w:szCs w:val="22"/>
              </w:rPr>
              <w:t>Determine the goals of the SAE project. </w:t>
            </w:r>
          </w:p>
          <w:p w14:paraId="2E76E757" w14:textId="77777777" w:rsidR="003229E6" w:rsidRPr="003229E6" w:rsidRDefault="003229E6" w:rsidP="004334A2">
            <w:pPr>
              <w:numPr>
                <w:ilvl w:val="0"/>
                <w:numId w:val="31"/>
              </w:numPr>
              <w:spacing w:after="160" w:line="259" w:lineRule="auto"/>
              <w:ind w:left="1800" w:firstLine="0"/>
              <w:textAlignment w:val="baseline"/>
              <w:rPr>
                <w:rFonts w:ascii="Segoe UI" w:hAnsi="Segoe UI" w:cs="Segoe UI"/>
                <w:sz w:val="22"/>
                <w:szCs w:val="22"/>
              </w:rPr>
            </w:pPr>
            <w:r w:rsidRPr="003229E6">
              <w:rPr>
                <w:rFonts w:ascii="Segoe UI" w:hAnsi="Segoe UI" w:cs="Segoe UI"/>
                <w:color w:val="000000"/>
                <w:sz w:val="22"/>
                <w:szCs w:val="22"/>
              </w:rPr>
              <w:t>Identify resources and data to be collected to meet project goals. </w:t>
            </w:r>
          </w:p>
          <w:p w14:paraId="2295B293" w14:textId="77777777" w:rsidR="003229E6" w:rsidRPr="003229E6" w:rsidRDefault="003229E6" w:rsidP="004334A2">
            <w:pPr>
              <w:numPr>
                <w:ilvl w:val="0"/>
                <w:numId w:val="31"/>
              </w:numPr>
              <w:spacing w:after="160" w:line="259" w:lineRule="auto"/>
              <w:ind w:left="1800" w:firstLine="0"/>
              <w:textAlignment w:val="baseline"/>
              <w:rPr>
                <w:rFonts w:ascii="Segoe UI" w:hAnsi="Segoe UI" w:cs="Segoe UI"/>
                <w:sz w:val="22"/>
                <w:szCs w:val="22"/>
              </w:rPr>
            </w:pPr>
            <w:r w:rsidRPr="003229E6">
              <w:rPr>
                <w:rFonts w:ascii="Segoe UI" w:hAnsi="Segoe UI" w:cs="Segoe UI"/>
                <w:color w:val="000000"/>
                <w:sz w:val="22"/>
                <w:szCs w:val="22"/>
              </w:rPr>
              <w:t>Select the types of data that will be meaningful. </w:t>
            </w:r>
          </w:p>
          <w:p w14:paraId="63F06D31" w14:textId="77777777" w:rsidR="003229E6" w:rsidRPr="003229E6" w:rsidRDefault="003229E6" w:rsidP="004334A2">
            <w:pPr>
              <w:numPr>
                <w:ilvl w:val="0"/>
                <w:numId w:val="31"/>
              </w:numPr>
              <w:spacing w:after="160" w:line="259" w:lineRule="auto"/>
              <w:ind w:left="1800" w:firstLine="0"/>
              <w:textAlignment w:val="baseline"/>
              <w:rPr>
                <w:rFonts w:ascii="Segoe UI" w:hAnsi="Segoe UI" w:cs="Segoe UI"/>
                <w:sz w:val="22"/>
                <w:szCs w:val="22"/>
              </w:rPr>
            </w:pPr>
            <w:r w:rsidRPr="003229E6">
              <w:rPr>
                <w:rFonts w:ascii="Segoe UI" w:hAnsi="Segoe UI" w:cs="Segoe UI"/>
                <w:color w:val="000000"/>
                <w:sz w:val="22"/>
                <w:szCs w:val="22"/>
              </w:rPr>
              <w:t>Collect data to be used in the final project. </w:t>
            </w:r>
          </w:p>
          <w:p w14:paraId="1999EF0F" w14:textId="77777777" w:rsidR="003229E6" w:rsidRPr="003229E6" w:rsidRDefault="003229E6" w:rsidP="004334A2">
            <w:pPr>
              <w:numPr>
                <w:ilvl w:val="0"/>
                <w:numId w:val="31"/>
              </w:numPr>
              <w:spacing w:after="160" w:line="259" w:lineRule="auto"/>
              <w:ind w:left="1800" w:firstLine="0"/>
              <w:textAlignment w:val="baseline"/>
              <w:rPr>
                <w:rFonts w:ascii="Segoe UI" w:hAnsi="Segoe UI" w:cs="Segoe UI"/>
                <w:sz w:val="22"/>
                <w:szCs w:val="22"/>
              </w:rPr>
            </w:pPr>
            <w:r w:rsidRPr="003229E6">
              <w:rPr>
                <w:rFonts w:ascii="Segoe UI" w:hAnsi="Segoe UI" w:cs="Segoe UI"/>
                <w:color w:val="000000"/>
                <w:sz w:val="22"/>
                <w:szCs w:val="22"/>
              </w:rPr>
              <w:t>Keep records that pertain to the chosen SAE project. </w:t>
            </w:r>
          </w:p>
          <w:p w14:paraId="4174C866" w14:textId="77777777" w:rsidR="003229E6" w:rsidRPr="003229E6" w:rsidRDefault="003229E6" w:rsidP="004334A2">
            <w:pPr>
              <w:numPr>
                <w:ilvl w:val="0"/>
                <w:numId w:val="31"/>
              </w:numPr>
              <w:spacing w:after="160" w:line="259" w:lineRule="auto"/>
              <w:ind w:left="1800" w:firstLine="0"/>
              <w:textAlignment w:val="baseline"/>
              <w:rPr>
                <w:rFonts w:ascii="Segoe UI" w:hAnsi="Segoe UI" w:cs="Segoe UI"/>
                <w:sz w:val="22"/>
                <w:szCs w:val="22"/>
              </w:rPr>
            </w:pPr>
            <w:r w:rsidRPr="003229E6">
              <w:rPr>
                <w:rFonts w:ascii="Segoe UI" w:hAnsi="Segoe UI" w:cs="Segoe UI"/>
                <w:color w:val="000000"/>
                <w:sz w:val="22"/>
                <w:szCs w:val="22"/>
              </w:rPr>
              <w:t>Enter data into an Excel spreadsheet. </w:t>
            </w:r>
          </w:p>
          <w:p w14:paraId="3838C281" w14:textId="77777777" w:rsidR="003229E6" w:rsidRPr="003229E6" w:rsidRDefault="003229E6" w:rsidP="004334A2">
            <w:pPr>
              <w:numPr>
                <w:ilvl w:val="0"/>
                <w:numId w:val="31"/>
              </w:numPr>
              <w:spacing w:after="160" w:line="259" w:lineRule="auto"/>
              <w:ind w:left="1800" w:firstLine="0"/>
              <w:textAlignment w:val="baseline"/>
              <w:rPr>
                <w:rFonts w:ascii="Segoe UI" w:hAnsi="Segoe UI" w:cs="Segoe UI"/>
                <w:sz w:val="22"/>
                <w:szCs w:val="22"/>
              </w:rPr>
            </w:pPr>
            <w:r w:rsidRPr="003229E6">
              <w:rPr>
                <w:rFonts w:ascii="Segoe UI" w:hAnsi="Segoe UI" w:cs="Segoe UI"/>
                <w:color w:val="000000"/>
                <w:sz w:val="22"/>
                <w:szCs w:val="22"/>
              </w:rPr>
              <w:t>Create maps that display necessary data. </w:t>
            </w:r>
          </w:p>
          <w:p w14:paraId="748A9358" w14:textId="77777777" w:rsidR="003229E6" w:rsidRPr="003229E6" w:rsidRDefault="003229E6" w:rsidP="004334A2">
            <w:pPr>
              <w:numPr>
                <w:ilvl w:val="0"/>
                <w:numId w:val="31"/>
              </w:numPr>
              <w:spacing w:after="160" w:line="259" w:lineRule="auto"/>
              <w:ind w:left="1800" w:firstLine="0"/>
              <w:textAlignment w:val="baseline"/>
              <w:rPr>
                <w:rFonts w:ascii="Segoe UI" w:hAnsi="Segoe UI" w:cs="Segoe UI"/>
                <w:sz w:val="22"/>
                <w:szCs w:val="22"/>
              </w:rPr>
            </w:pPr>
            <w:r w:rsidRPr="003229E6">
              <w:rPr>
                <w:rFonts w:ascii="Segoe UI" w:hAnsi="Segoe UI" w:cs="Segoe UI"/>
                <w:color w:val="000000"/>
                <w:sz w:val="22"/>
                <w:szCs w:val="22"/>
              </w:rPr>
              <w:t>Cite sources that are included in the proposal. </w:t>
            </w:r>
          </w:p>
          <w:p w14:paraId="6AD56544" w14:textId="034397ED" w:rsidR="00CC6AD6" w:rsidRPr="003229E6" w:rsidRDefault="003229E6" w:rsidP="004334A2">
            <w:pPr>
              <w:pStyle w:val="ListParagraph"/>
              <w:numPr>
                <w:ilvl w:val="0"/>
                <w:numId w:val="31"/>
              </w:numPr>
              <w:rPr>
                <w:rFonts w:ascii="Segoe UI" w:hAnsi="Segoe UI" w:cs="Segoe UI"/>
                <w:bCs/>
                <w:sz w:val="22"/>
                <w:szCs w:val="22"/>
              </w:rPr>
            </w:pPr>
            <w:r w:rsidRPr="003229E6">
              <w:rPr>
                <w:rFonts w:ascii="Segoe UI" w:hAnsi="Segoe UI" w:cs="Segoe UI"/>
                <w:color w:val="000000"/>
                <w:sz w:val="22"/>
                <w:szCs w:val="22"/>
              </w:rPr>
              <w:t>Prepare and deliver final project deliverables. </w:t>
            </w:r>
          </w:p>
        </w:tc>
      </w:tr>
      <w:tr w:rsidR="00CC6AD6" w:rsidRPr="005C6A76" w14:paraId="006CA6E7" w14:textId="77777777">
        <w:trPr>
          <w:trHeight w:val="170"/>
          <w:jc w:val="center"/>
        </w:trPr>
        <w:tc>
          <w:tcPr>
            <w:tcW w:w="15019" w:type="dxa"/>
            <w:gridSpan w:val="2"/>
          </w:tcPr>
          <w:p w14:paraId="2AC27FA6" w14:textId="77777777" w:rsidR="00CC6AD6" w:rsidRDefault="00CC6AD6">
            <w:pPr>
              <w:pStyle w:val="BodyA"/>
              <w:rPr>
                <w:rFonts w:ascii="Segoe UI" w:hAnsi="Segoe UI" w:cs="Segoe UI"/>
                <w:bCs/>
                <w:sz w:val="22"/>
                <w:szCs w:val="22"/>
              </w:rPr>
            </w:pPr>
            <w:r w:rsidRPr="005C6A76">
              <w:rPr>
                <w:rFonts w:ascii="Segoe UI" w:hAnsi="Segoe UI" w:cs="Segoe UI"/>
                <w:b/>
                <w:sz w:val="22"/>
                <w:szCs w:val="22"/>
              </w:rPr>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02A7D462" w14:textId="77777777" w:rsidR="00CC6AD6" w:rsidRDefault="00CC6AD6">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7B8B553E" w14:textId="77777777" w:rsidR="00CC6AD6" w:rsidRDefault="00CC6AD6">
            <w:pPr>
              <w:pStyle w:val="BodyA"/>
              <w:rPr>
                <w:rStyle w:val="None"/>
                <w:rFonts w:ascii="Segoe UI" w:eastAsia="Segoe UI" w:hAnsi="Segoe UI" w:cs="Segoe UI"/>
                <w:i/>
                <w:iCs/>
                <w:sz w:val="22"/>
                <w:szCs w:val="22"/>
              </w:rPr>
            </w:pPr>
            <w:r w:rsidRPr="002F06E5">
              <w:rPr>
                <w:rStyle w:val="None"/>
                <w:rFonts w:ascii="Segoe UI" w:eastAsia="Segoe UI" w:hAnsi="Segoe UI" w:cs="Segoe UI"/>
                <w:i/>
                <w:iCs/>
                <w:sz w:val="22"/>
                <w:szCs w:val="22"/>
              </w:rPr>
              <w:t xml:space="preserve">Example: </w:t>
            </w:r>
            <w:r>
              <w:rPr>
                <w:rStyle w:val="None"/>
                <w:rFonts w:ascii="Segoe UI" w:eastAsia="Segoe UI" w:hAnsi="Segoe UI" w:cs="Segoe UI"/>
                <w:i/>
                <w:iCs/>
                <w:sz w:val="22"/>
                <w:szCs w:val="22"/>
              </w:rPr>
              <w:t xml:space="preserve">Students will develop a safety plan for the robotics classroom. </w:t>
            </w:r>
          </w:p>
          <w:p w14:paraId="07D7E4AE" w14:textId="73F0FCCB" w:rsidR="00CC6AD6" w:rsidRPr="00A85902" w:rsidRDefault="00A85902" w:rsidP="004334A2">
            <w:pPr>
              <w:pStyle w:val="ListParagraph"/>
              <w:numPr>
                <w:ilvl w:val="0"/>
                <w:numId w:val="33"/>
              </w:numPr>
              <w:rPr>
                <w:rFonts w:ascii="Segoe UI" w:hAnsi="Segoe UI" w:cs="Segoe UI"/>
                <w:b/>
                <w:sz w:val="22"/>
                <w:szCs w:val="22"/>
              </w:rPr>
            </w:pPr>
            <w:r w:rsidRPr="00A85902">
              <w:rPr>
                <w:rFonts w:ascii="Segoe UI" w:hAnsi="Segoe UI" w:cs="Segoe UI"/>
                <w:color w:val="000000"/>
                <w:sz w:val="22"/>
                <w:szCs w:val="22"/>
              </w:rPr>
              <w:lastRenderedPageBreak/>
              <w:t xml:space="preserve">Students will </w:t>
            </w:r>
            <w:r w:rsidRPr="00A85902">
              <w:rPr>
                <w:rFonts w:ascii="Segoe UI" w:hAnsi="Segoe UI" w:cs="Segoe UI"/>
                <w:b/>
                <w:bCs/>
                <w:color w:val="000000"/>
                <w:sz w:val="22"/>
                <w:szCs w:val="22"/>
              </w:rPr>
              <w:t>demonstrate initiative to advance skill levels towards a professional level (8.C.2</w:t>
            </w:r>
            <w:r w:rsidRPr="00A85902">
              <w:rPr>
                <w:rFonts w:ascii="Segoe UI" w:hAnsi="Segoe UI" w:cs="Segoe UI"/>
                <w:color w:val="000000"/>
                <w:sz w:val="22"/>
                <w:szCs w:val="22"/>
              </w:rPr>
              <w:t xml:space="preserve">) and </w:t>
            </w:r>
            <w:r w:rsidRPr="00A85902">
              <w:rPr>
                <w:rFonts w:ascii="Segoe UI" w:hAnsi="Segoe UI" w:cs="Segoe UI"/>
                <w:b/>
                <w:bCs/>
                <w:color w:val="000000"/>
                <w:sz w:val="22"/>
                <w:szCs w:val="22"/>
              </w:rPr>
              <w:t xml:space="preserve">balance short-term and long-term goals (8.A.2) as </w:t>
            </w:r>
            <w:r w:rsidRPr="00A85902">
              <w:rPr>
                <w:rFonts w:ascii="Segoe UI" w:hAnsi="Segoe UI" w:cs="Segoe UI"/>
                <w:color w:val="000000"/>
                <w:sz w:val="22"/>
                <w:szCs w:val="22"/>
              </w:rPr>
              <w:t xml:space="preserve">they enter their own data into the system and use Ag Experience Tracker (AET) System or equivalent utilized to track SAE </w:t>
            </w:r>
            <w:proofErr w:type="gramStart"/>
            <w:r w:rsidRPr="00A85902">
              <w:rPr>
                <w:rFonts w:ascii="Segoe UI" w:hAnsi="Segoe UI" w:cs="Segoe UI"/>
                <w:color w:val="000000"/>
                <w:sz w:val="22"/>
                <w:szCs w:val="22"/>
              </w:rPr>
              <w:t>project</w:t>
            </w:r>
            <w:proofErr w:type="gramEnd"/>
            <w:r w:rsidRPr="00A85902">
              <w:rPr>
                <w:rFonts w:ascii="Segoe UI" w:hAnsi="Segoe UI" w:cs="Segoe UI"/>
                <w:color w:val="000000"/>
                <w:sz w:val="22"/>
                <w:szCs w:val="22"/>
              </w:rPr>
              <w:t>. </w:t>
            </w:r>
          </w:p>
        </w:tc>
      </w:tr>
      <w:tr w:rsidR="00CC6AD6" w:rsidRPr="005C6A76" w14:paraId="09CCDD8E" w14:textId="77777777">
        <w:trPr>
          <w:trHeight w:val="170"/>
          <w:jc w:val="center"/>
        </w:trPr>
        <w:tc>
          <w:tcPr>
            <w:tcW w:w="15019" w:type="dxa"/>
            <w:gridSpan w:val="2"/>
          </w:tcPr>
          <w:p w14:paraId="634BAE87" w14:textId="79C18C0F" w:rsidR="00CC6AD6" w:rsidRPr="005C6A76" w:rsidRDefault="00CC6AD6">
            <w:pPr>
              <w:rPr>
                <w:rFonts w:ascii="Segoe UI" w:hAnsi="Segoe UI" w:cs="Segoe UI"/>
                <w:sz w:val="22"/>
                <w:szCs w:val="22"/>
              </w:rPr>
            </w:pPr>
            <w:r w:rsidRPr="005C6A76">
              <w:rPr>
                <w:rFonts w:ascii="Segoe UI" w:hAnsi="Segoe UI" w:cs="Segoe UI"/>
                <w:b/>
                <w:sz w:val="22"/>
                <w:szCs w:val="22"/>
              </w:rPr>
              <w:lastRenderedPageBreak/>
              <w:t>Industry Standards and/or Competencies</w:t>
            </w:r>
            <w:r w:rsidRPr="005C6A76">
              <w:rPr>
                <w:rFonts w:ascii="Segoe UI" w:hAnsi="Segoe UI" w:cs="Segoe UI"/>
                <w:sz w:val="22"/>
                <w:szCs w:val="22"/>
              </w:rPr>
              <w:t>:</w:t>
            </w:r>
            <w:r w:rsidR="00234461">
              <w:rPr>
                <w:rFonts w:ascii="Segoe UI" w:hAnsi="Segoe UI" w:cs="Segoe UI"/>
                <w:sz w:val="22"/>
                <w:szCs w:val="22"/>
              </w:rPr>
              <w:t xml:space="preserve"> </w:t>
            </w:r>
            <w:sdt>
              <w:sdtPr>
                <w:rPr>
                  <w:rFonts w:ascii="Segoe UI" w:eastAsia="Calibri" w:hAnsi="Segoe UI" w:cs="Segoe UI"/>
                  <w:sz w:val="22"/>
                  <w:szCs w:val="22"/>
                </w:rPr>
                <w:id w:val="111464025"/>
                <w:placeholder>
                  <w:docPart w:val="53A69730AD2948A9A4ED24C7CAB0794D"/>
                </w:placeholder>
              </w:sdtPr>
              <w:sdtEndPr/>
              <w:sdtContent>
                <w:r w:rsidR="00234461" w:rsidRPr="00234461">
                  <w:rPr>
                    <w:rFonts w:ascii="Segoe UI" w:eastAsia="Calibri" w:hAnsi="Segoe UI" w:cs="Segoe UI"/>
                    <w:sz w:val="22"/>
                    <w:szCs w:val="22"/>
                  </w:rPr>
                  <w:t>National Council for Agriculture Education</w:t>
                </w:r>
              </w:sdtContent>
            </w:sdt>
          </w:p>
          <w:p w14:paraId="6C8F5E59" w14:textId="77777777" w:rsidR="00D94D62" w:rsidRPr="00D94D62" w:rsidRDefault="00CC6AD6" w:rsidP="00D94D62">
            <w:pPr>
              <w:textAlignment w:val="baseline"/>
              <w:rPr>
                <w:b/>
                <w:bCs/>
              </w:rPr>
            </w:pPr>
            <w:r w:rsidRPr="005C6A76">
              <w:rPr>
                <w:rFonts w:ascii="Segoe UI" w:hAnsi="Segoe UI" w:cs="Segoe UI"/>
                <w:b/>
                <w:color w:val="000000"/>
                <w:sz w:val="22"/>
                <w:szCs w:val="22"/>
              </w:rPr>
              <w:t xml:space="preserve">  </w:t>
            </w:r>
            <w:r w:rsidR="00D94D62" w:rsidRPr="00D94D62">
              <w:rPr>
                <w:rFonts w:ascii="Segoe UI" w:eastAsia="Calibri" w:hAnsi="Segoe UI" w:cs="Segoe UI"/>
                <w:b/>
                <w:bCs/>
                <w:color w:val="000000"/>
                <w:sz w:val="22"/>
                <w:szCs w:val="22"/>
                <w:shd w:val="clear" w:color="auto" w:fill="FFFFFF"/>
              </w:rPr>
              <w:t>Agriculture, Food, and Natural Resources (AFNR) Standards: Natural Resource Science (NRS)​</w:t>
            </w:r>
          </w:p>
          <w:p w14:paraId="53237903" w14:textId="77777777" w:rsidR="00D94D62" w:rsidRPr="00D94D62" w:rsidRDefault="00D94D62" w:rsidP="004334A2">
            <w:pPr>
              <w:numPr>
                <w:ilvl w:val="0"/>
                <w:numId w:val="34"/>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NRS.03. Develop plans to ensure sustainable production and processing of natural resources.   </w:t>
            </w:r>
          </w:p>
          <w:p w14:paraId="12E64B86" w14:textId="77777777" w:rsidR="00D94D62" w:rsidRPr="00D94D62" w:rsidRDefault="00D94D62" w:rsidP="004334A2">
            <w:pPr>
              <w:numPr>
                <w:ilvl w:val="0"/>
                <w:numId w:val="34"/>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NRS.03.01. Sustainably produce, harvest, process and use natural resource products (e.g., forest products, wildlife, minerals, fossil fuels, shale oil, alternative energy, recreation, aquatic species, etc.).   </w:t>
            </w:r>
          </w:p>
          <w:p w14:paraId="27EC0895" w14:textId="77777777" w:rsidR="00D94D62" w:rsidRPr="00D94D62" w:rsidRDefault="00D94D62" w:rsidP="004334A2">
            <w:pPr>
              <w:numPr>
                <w:ilvl w:val="1"/>
                <w:numId w:val="34"/>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NRS.03.02.01. b. Apply cartographic skills and tools and technologies (e.g., land surveys, geographic coordinate systems, etc.) to locate natural resources. Create GIS maps that show different projects in a forest and the ongoing results of those projects. </w:t>
            </w:r>
          </w:p>
          <w:p w14:paraId="2511F8BF" w14:textId="77777777" w:rsidR="00D94D62" w:rsidRPr="00D94D62" w:rsidRDefault="00D94D62" w:rsidP="00D94D62">
            <w:pPr>
              <w:textAlignment w:val="baseline"/>
            </w:pPr>
            <w:r w:rsidRPr="00D94D62">
              <w:rPr>
                <w:rFonts w:ascii="Segoe UI" w:hAnsi="Segoe UI" w:cs="Segoe UI"/>
                <w:color w:val="000000"/>
                <w:sz w:val="22"/>
                <w:szCs w:val="22"/>
              </w:rPr>
              <w:t> </w:t>
            </w:r>
          </w:p>
          <w:p w14:paraId="3D808F34" w14:textId="77777777" w:rsidR="00D94D62" w:rsidRPr="00D94D62" w:rsidRDefault="00D94D62" w:rsidP="00D94D62">
            <w:pPr>
              <w:textAlignment w:val="baseline"/>
            </w:pPr>
            <w:r w:rsidRPr="00D94D62">
              <w:rPr>
                <w:rFonts w:ascii="Segoe UI" w:hAnsi="Segoe UI" w:cs="Segoe UI"/>
                <w:b/>
                <w:bCs/>
                <w:color w:val="000000"/>
                <w:sz w:val="22"/>
                <w:szCs w:val="22"/>
              </w:rPr>
              <w:t>AFNR Cluster Skills</w:t>
            </w:r>
            <w:r w:rsidRPr="00D94D62">
              <w:rPr>
                <w:rFonts w:ascii="Segoe UI" w:hAnsi="Segoe UI" w:cs="Segoe UI"/>
                <w:color w:val="000000"/>
                <w:sz w:val="22"/>
                <w:szCs w:val="22"/>
              </w:rPr>
              <w:t>  </w:t>
            </w:r>
          </w:p>
          <w:p w14:paraId="0802933D" w14:textId="77777777" w:rsidR="00D94D62" w:rsidRPr="00D94D62" w:rsidRDefault="00D94D62" w:rsidP="004334A2">
            <w:pPr>
              <w:numPr>
                <w:ilvl w:val="0"/>
                <w:numId w:val="35"/>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CS.01.05.  Awareness: Desire purposeful understanding related to professional and personal activities.  </w:t>
            </w:r>
          </w:p>
          <w:p w14:paraId="65D73A5D" w14:textId="77777777" w:rsidR="00D94D62" w:rsidRPr="00D94D62" w:rsidRDefault="00D94D62" w:rsidP="004334A2">
            <w:pPr>
              <w:numPr>
                <w:ilvl w:val="0"/>
                <w:numId w:val="35"/>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CS.05. Describe career opportunities and means to achieve those opportunities in each of the Agriculture, Food &amp; Natural Resources career pathways.  </w:t>
            </w:r>
          </w:p>
          <w:p w14:paraId="0CE6EC43" w14:textId="77777777" w:rsidR="00D94D62" w:rsidRPr="00D94D62" w:rsidRDefault="00D94D62" w:rsidP="00D94D62">
            <w:pPr>
              <w:textAlignment w:val="baseline"/>
              <w:rPr>
                <w:rFonts w:ascii="Segoe UI" w:hAnsi="Segoe UI" w:cs="Segoe UI"/>
                <w:sz w:val="22"/>
                <w:szCs w:val="22"/>
              </w:rPr>
            </w:pPr>
            <w:r w:rsidRPr="00D94D62">
              <w:rPr>
                <w:rFonts w:ascii="Segoe UI" w:hAnsi="Segoe UI" w:cs="Segoe UI"/>
                <w:color w:val="000000"/>
                <w:sz w:val="22"/>
                <w:szCs w:val="22"/>
              </w:rPr>
              <w:t>Level 2  </w:t>
            </w:r>
          </w:p>
          <w:p w14:paraId="12027E17" w14:textId="77777777" w:rsidR="00D94D62" w:rsidRPr="00D94D62" w:rsidRDefault="00D94D62" w:rsidP="004334A2">
            <w:pPr>
              <w:numPr>
                <w:ilvl w:val="0"/>
                <w:numId w:val="36"/>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CS.01.05.01.b.  Analyze the impact of trends and issues on the community.  </w:t>
            </w:r>
          </w:p>
          <w:p w14:paraId="04ABF13B" w14:textId="77777777" w:rsidR="00D94D62" w:rsidRPr="00D94D62" w:rsidRDefault="00D94D62" w:rsidP="00D94D62">
            <w:pPr>
              <w:textAlignment w:val="baseline"/>
              <w:rPr>
                <w:rFonts w:ascii="Segoe UI" w:hAnsi="Segoe UI" w:cs="Segoe UI"/>
                <w:sz w:val="22"/>
                <w:szCs w:val="22"/>
              </w:rPr>
            </w:pPr>
            <w:r w:rsidRPr="00D94D62">
              <w:rPr>
                <w:rFonts w:ascii="Segoe UI" w:hAnsi="Segoe UI" w:cs="Segoe UI"/>
                <w:color w:val="000000"/>
                <w:sz w:val="22"/>
                <w:szCs w:val="22"/>
              </w:rPr>
              <w:t>Level 3  </w:t>
            </w:r>
          </w:p>
          <w:p w14:paraId="535212BD" w14:textId="77777777" w:rsidR="00D94D62" w:rsidRPr="00D94D62" w:rsidRDefault="00D94D62" w:rsidP="004334A2">
            <w:pPr>
              <w:numPr>
                <w:ilvl w:val="0"/>
                <w:numId w:val="36"/>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CS.01.05.01.c.  Articulate current issues that are important to the local, state, national and global communities.  </w:t>
            </w:r>
          </w:p>
          <w:p w14:paraId="0EA5C03E" w14:textId="77777777" w:rsidR="00D94D62" w:rsidRPr="00D94D62" w:rsidRDefault="00D94D62" w:rsidP="004334A2">
            <w:pPr>
              <w:numPr>
                <w:ilvl w:val="0"/>
                <w:numId w:val="36"/>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CS.01.05.02.c.  Perform leadership tasks associated with citizenship.</w:t>
            </w:r>
            <w:r w:rsidRPr="00D94D62">
              <w:rPr>
                <w:rFonts w:ascii="Segoe UI" w:hAnsi="Segoe UI" w:cs="Segoe UI"/>
                <w:b/>
                <w:bCs/>
                <w:color w:val="000000"/>
                <w:sz w:val="22"/>
                <w:szCs w:val="22"/>
              </w:rPr>
              <w:t>  </w:t>
            </w:r>
            <w:r w:rsidRPr="00D94D62">
              <w:rPr>
                <w:rFonts w:ascii="Segoe UI" w:hAnsi="Segoe UI" w:cs="Segoe UI"/>
                <w:color w:val="000000"/>
                <w:sz w:val="22"/>
                <w:szCs w:val="22"/>
              </w:rPr>
              <w:t>  </w:t>
            </w:r>
          </w:p>
          <w:p w14:paraId="07CCCD5D" w14:textId="77777777" w:rsidR="00D94D62" w:rsidRPr="00D94D62" w:rsidRDefault="00D94D62" w:rsidP="00D94D62">
            <w:pPr>
              <w:ind w:left="720"/>
              <w:textAlignment w:val="baseline"/>
            </w:pPr>
            <w:r w:rsidRPr="00D94D62">
              <w:rPr>
                <w:rFonts w:ascii="Segoe UI" w:hAnsi="Segoe UI" w:cs="Segoe UI"/>
                <w:color w:val="000000"/>
                <w:sz w:val="22"/>
                <w:szCs w:val="22"/>
              </w:rPr>
              <w:t> </w:t>
            </w:r>
          </w:p>
          <w:p w14:paraId="56EF1D29" w14:textId="77777777" w:rsidR="00D94D62" w:rsidRPr="00D94D62" w:rsidRDefault="00D94D62" w:rsidP="00D94D62">
            <w:pPr>
              <w:textAlignment w:val="baseline"/>
            </w:pPr>
            <w:r w:rsidRPr="00D94D62">
              <w:rPr>
                <w:rFonts w:ascii="Segoe UI" w:hAnsi="Segoe UI" w:cs="Segoe UI"/>
                <w:b/>
                <w:bCs/>
                <w:color w:val="000000"/>
                <w:sz w:val="22"/>
                <w:szCs w:val="22"/>
              </w:rPr>
              <w:t>Career Ready Practices Strand</w:t>
            </w:r>
          </w:p>
          <w:p w14:paraId="2E3E8676" w14:textId="77777777" w:rsidR="00D94D62" w:rsidRPr="00D94D62" w:rsidRDefault="00D94D62" w:rsidP="004334A2">
            <w:pPr>
              <w:numPr>
                <w:ilvl w:val="0"/>
                <w:numId w:val="37"/>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CRP.01.03. Identify and act upon opportunities for professional and civic service at work and in the community. </w:t>
            </w:r>
          </w:p>
          <w:p w14:paraId="2FB92B2B" w14:textId="77777777" w:rsidR="00D94D62" w:rsidRPr="00D94D62" w:rsidRDefault="00D94D62" w:rsidP="004334A2">
            <w:pPr>
              <w:numPr>
                <w:ilvl w:val="0"/>
                <w:numId w:val="37"/>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CRP.02.01. Use strategic thinking to connect and apply academic learning, knowledge, and skills to solve problems in the workplace and community. </w:t>
            </w:r>
          </w:p>
          <w:p w14:paraId="6DB9E357" w14:textId="77777777" w:rsidR="00D94D62" w:rsidRPr="00D94D62" w:rsidRDefault="00D94D62" w:rsidP="004334A2">
            <w:pPr>
              <w:numPr>
                <w:ilvl w:val="0"/>
                <w:numId w:val="37"/>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 xml:space="preserve">CRP.04.01. </w:t>
            </w:r>
            <w:proofErr w:type="gramStart"/>
            <w:r w:rsidRPr="00D94D62">
              <w:rPr>
                <w:rFonts w:ascii="Segoe UI" w:hAnsi="Segoe UI" w:cs="Segoe UI"/>
                <w:color w:val="000000"/>
                <w:sz w:val="22"/>
                <w:szCs w:val="22"/>
              </w:rPr>
              <w:t>Speak</w:t>
            </w:r>
            <w:proofErr w:type="gramEnd"/>
            <w:r w:rsidRPr="00D94D62">
              <w:rPr>
                <w:rFonts w:ascii="Segoe UI" w:hAnsi="Segoe UI" w:cs="Segoe UI"/>
                <w:color w:val="000000"/>
                <w:sz w:val="22"/>
                <w:szCs w:val="22"/>
              </w:rPr>
              <w:t xml:space="preserve"> using strategies that ensure clarity, logic, purpose, and professionalism in formal and informal settings. </w:t>
            </w:r>
          </w:p>
          <w:p w14:paraId="0F536ED4" w14:textId="77777777" w:rsidR="00D94D62" w:rsidRPr="00D94D62" w:rsidRDefault="00D94D62" w:rsidP="004334A2">
            <w:pPr>
              <w:numPr>
                <w:ilvl w:val="0"/>
                <w:numId w:val="37"/>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CRP.04.02. Produce clear, reasoned, and coherent written and visual communication in formal and informal settings. </w:t>
            </w:r>
          </w:p>
          <w:p w14:paraId="0ECF75FD" w14:textId="77777777" w:rsidR="00D94D62" w:rsidRPr="00D94D62" w:rsidRDefault="00D94D62" w:rsidP="004334A2">
            <w:pPr>
              <w:numPr>
                <w:ilvl w:val="0"/>
                <w:numId w:val="37"/>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CRP.10.01. Identify career opportunities within a career cluster that match personal interests, talents, goals and preferences.   </w:t>
            </w:r>
          </w:p>
          <w:p w14:paraId="47EE1C83" w14:textId="77777777" w:rsidR="00D94D62" w:rsidRPr="00D94D62" w:rsidRDefault="00D94D62" w:rsidP="00D94D62">
            <w:pPr>
              <w:textAlignment w:val="baseline"/>
            </w:pPr>
            <w:r w:rsidRPr="00D94D62">
              <w:rPr>
                <w:rFonts w:ascii="Segoe UI" w:hAnsi="Segoe UI" w:cs="Segoe UI"/>
                <w:b/>
                <w:bCs/>
                <w:color w:val="000000"/>
                <w:sz w:val="22"/>
                <w:szCs w:val="22"/>
              </w:rPr>
              <w:t>SAE </w:t>
            </w:r>
            <w:r w:rsidRPr="00D94D62">
              <w:rPr>
                <w:rFonts w:ascii="Segoe UI" w:hAnsi="Segoe UI" w:cs="Segoe UI"/>
                <w:color w:val="000000"/>
                <w:sz w:val="22"/>
                <w:szCs w:val="22"/>
              </w:rPr>
              <w:t> </w:t>
            </w:r>
          </w:p>
          <w:p w14:paraId="14C8B0DF" w14:textId="77777777" w:rsidR="00D94D62" w:rsidRPr="00D94D62" w:rsidRDefault="00D94D62" w:rsidP="004334A2">
            <w:pPr>
              <w:numPr>
                <w:ilvl w:val="0"/>
                <w:numId w:val="38"/>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 xml:space="preserve">SAE.01.01   Students will </w:t>
            </w:r>
            <w:proofErr w:type="gramStart"/>
            <w:r w:rsidRPr="00D94D62">
              <w:rPr>
                <w:rFonts w:ascii="Segoe UI" w:hAnsi="Segoe UI" w:cs="Segoe UI"/>
                <w:color w:val="000000"/>
                <w:sz w:val="22"/>
                <w:szCs w:val="22"/>
              </w:rPr>
              <w:t>establish</w:t>
            </w:r>
            <w:proofErr w:type="gramEnd"/>
            <w:r w:rsidRPr="00D94D62">
              <w:rPr>
                <w:rFonts w:ascii="Segoe UI" w:hAnsi="Segoe UI" w:cs="Segoe UI"/>
                <w:color w:val="000000"/>
                <w:sz w:val="22"/>
                <w:szCs w:val="22"/>
              </w:rPr>
              <w:t xml:space="preserve"> and conduct Supervised Agricultural Experience Projects (SAE).  </w:t>
            </w:r>
          </w:p>
          <w:p w14:paraId="72362856" w14:textId="77777777" w:rsidR="00D94D62" w:rsidRPr="00D94D62" w:rsidRDefault="00D94D62" w:rsidP="004334A2">
            <w:pPr>
              <w:numPr>
                <w:ilvl w:val="1"/>
                <w:numId w:val="39"/>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SAE.01.01.b.     Explain the benefits of SAE projects to skill development, leadership and career success.  </w:t>
            </w:r>
          </w:p>
          <w:p w14:paraId="22B65677" w14:textId="77777777" w:rsidR="00D94D62" w:rsidRPr="00D94D62" w:rsidRDefault="00D94D62" w:rsidP="004334A2">
            <w:pPr>
              <w:numPr>
                <w:ilvl w:val="1"/>
                <w:numId w:val="39"/>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SAE.01.01.c.     Explain the connection between SAE and FFA.  </w:t>
            </w:r>
          </w:p>
          <w:p w14:paraId="481FEA5F" w14:textId="77777777" w:rsidR="00D94D62" w:rsidRPr="00D94D62" w:rsidRDefault="00D94D62" w:rsidP="004334A2">
            <w:pPr>
              <w:numPr>
                <w:ilvl w:val="1"/>
                <w:numId w:val="39"/>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 xml:space="preserve">SAE.01.01.d.     Explain the five types of </w:t>
            </w:r>
            <w:proofErr w:type="gramStart"/>
            <w:r w:rsidRPr="00D94D62">
              <w:rPr>
                <w:rFonts w:ascii="Segoe UI" w:hAnsi="Segoe UI" w:cs="Segoe UI"/>
                <w:color w:val="000000"/>
                <w:sz w:val="22"/>
                <w:szCs w:val="22"/>
              </w:rPr>
              <w:t>SAE</w:t>
            </w:r>
            <w:proofErr w:type="gramEnd"/>
            <w:r w:rsidRPr="00D94D62">
              <w:rPr>
                <w:rFonts w:ascii="Segoe UI" w:hAnsi="Segoe UI" w:cs="Segoe UI"/>
                <w:color w:val="000000"/>
                <w:sz w:val="22"/>
                <w:szCs w:val="22"/>
              </w:rPr>
              <w:t>. (Entrepreneurship, Placement, Research, Exploratory, Improvement)  </w:t>
            </w:r>
          </w:p>
          <w:p w14:paraId="0B6F21DF" w14:textId="77777777" w:rsidR="00D94D62" w:rsidRPr="00D94D62" w:rsidRDefault="00D94D62" w:rsidP="004334A2">
            <w:pPr>
              <w:numPr>
                <w:ilvl w:val="1"/>
                <w:numId w:val="39"/>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SAE.01.01.e.     Explore ideas for SAE projects.  </w:t>
            </w:r>
          </w:p>
          <w:p w14:paraId="417315F1" w14:textId="77777777" w:rsidR="00D94D62" w:rsidRPr="00D94D62" w:rsidRDefault="00D94D62" w:rsidP="004334A2">
            <w:pPr>
              <w:numPr>
                <w:ilvl w:val="1"/>
                <w:numId w:val="39"/>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SAE.01.01.f.      Explain how SAE projects support academic achievement.  </w:t>
            </w:r>
          </w:p>
          <w:p w14:paraId="771DA5A6" w14:textId="77777777" w:rsidR="00D94D62" w:rsidRPr="00D94D62" w:rsidRDefault="00D94D62" w:rsidP="004334A2">
            <w:pPr>
              <w:numPr>
                <w:ilvl w:val="1"/>
                <w:numId w:val="39"/>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SAE.01.01.g.     Select and establish an SAE project.  </w:t>
            </w:r>
          </w:p>
          <w:p w14:paraId="4768CF1C" w14:textId="77777777" w:rsidR="00D94D62" w:rsidRPr="00D94D62" w:rsidRDefault="00D94D62" w:rsidP="004334A2">
            <w:pPr>
              <w:numPr>
                <w:ilvl w:val="1"/>
                <w:numId w:val="39"/>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SAE.01.01.h.     Explain and keep records on established SAE projects.  </w:t>
            </w:r>
          </w:p>
          <w:p w14:paraId="1ADE3E1D" w14:textId="77777777" w:rsidR="00D94D62" w:rsidRPr="00D94D62" w:rsidRDefault="00D94D62" w:rsidP="004334A2">
            <w:pPr>
              <w:numPr>
                <w:ilvl w:val="1"/>
                <w:numId w:val="39"/>
              </w:numPr>
              <w:spacing w:after="160" w:line="259" w:lineRule="auto"/>
              <w:contextualSpacing/>
              <w:textAlignment w:val="baseline"/>
              <w:rPr>
                <w:rFonts w:ascii="Segoe UI" w:hAnsi="Segoe UI" w:cs="Segoe UI"/>
                <w:sz w:val="22"/>
                <w:szCs w:val="22"/>
              </w:rPr>
            </w:pPr>
            <w:r w:rsidRPr="00D94D62">
              <w:rPr>
                <w:rFonts w:ascii="Segoe UI" w:hAnsi="Segoe UI" w:cs="Segoe UI"/>
                <w:color w:val="000000"/>
                <w:sz w:val="22"/>
                <w:szCs w:val="22"/>
              </w:rPr>
              <w:t>SAE.01.01.i.      Explain SAE project Supervision, visitation and assessment.  </w:t>
            </w:r>
          </w:p>
          <w:p w14:paraId="69735D3D" w14:textId="5B01A950" w:rsidR="00CC6AD6" w:rsidRPr="00D94D62" w:rsidRDefault="00D94D62" w:rsidP="004334A2">
            <w:pPr>
              <w:pStyle w:val="ListParagraph"/>
              <w:numPr>
                <w:ilvl w:val="1"/>
                <w:numId w:val="39"/>
              </w:numPr>
              <w:rPr>
                <w:rFonts w:ascii="Segoe UI" w:hAnsi="Segoe UI" w:cs="Segoe UI"/>
                <w:color w:val="000000"/>
                <w:sz w:val="22"/>
                <w:szCs w:val="22"/>
              </w:rPr>
            </w:pPr>
            <w:r w:rsidRPr="00D94D62">
              <w:rPr>
                <w:rFonts w:ascii="Segoe UI" w:hAnsi="Segoe UI" w:cs="Segoe UI"/>
                <w:color w:val="000000"/>
                <w:sz w:val="22"/>
                <w:szCs w:val="22"/>
              </w:rPr>
              <w:t>SAE.</w:t>
            </w:r>
            <w:proofErr w:type="gramStart"/>
            <w:r w:rsidRPr="00D94D62">
              <w:rPr>
                <w:rFonts w:ascii="Segoe UI" w:hAnsi="Segoe UI" w:cs="Segoe UI"/>
                <w:color w:val="000000"/>
                <w:sz w:val="22"/>
                <w:szCs w:val="22"/>
              </w:rPr>
              <w:t>01.01.l</w:t>
            </w:r>
            <w:proofErr w:type="gramEnd"/>
            <w:r w:rsidRPr="00D94D62">
              <w:rPr>
                <w:rFonts w:ascii="Segoe UI" w:hAnsi="Segoe UI" w:cs="Segoe UI"/>
                <w:color w:val="000000"/>
                <w:sz w:val="22"/>
                <w:szCs w:val="22"/>
              </w:rPr>
              <w:t>.      Explain the three-circle concept for SAE, FFA Leadership, Classroom/Laboratory in an Agriculture Education Program. </w:t>
            </w:r>
            <w:r w:rsidR="00CC6AD6" w:rsidRPr="00D94D62">
              <w:rPr>
                <w:rFonts w:ascii="Segoe UI" w:hAnsi="Segoe UI" w:cs="Segoe UI"/>
                <w:b/>
                <w:color w:val="000000"/>
                <w:sz w:val="22"/>
                <w:szCs w:val="22"/>
              </w:rPr>
              <w:t xml:space="preserve"> </w:t>
            </w:r>
          </w:p>
        </w:tc>
      </w:tr>
    </w:tbl>
    <w:p w14:paraId="70D39E06" w14:textId="77777777" w:rsidR="00CC6AD6" w:rsidRPr="001241A7" w:rsidRDefault="00CC6AD6" w:rsidP="00F91ED3">
      <w:pPr>
        <w:rPr>
          <w:rFonts w:ascii="Segoe UI" w:hAnsi="Segoe UI" w:cs="Segoe UI"/>
          <w:iCs/>
          <w:color w:val="FF6D14"/>
          <w:sz w:val="22"/>
          <w:szCs w:val="22"/>
        </w:rPr>
      </w:pPr>
    </w:p>
    <w:sectPr w:rsidR="00CC6AD6" w:rsidRPr="001241A7" w:rsidSect="00172AFC">
      <w:footerReference w:type="default" r:id="rId20"/>
      <w:pgSz w:w="15840" w:h="12240" w:orient="landscape" w:code="3"/>
      <w:pgMar w:top="720" w:right="720" w:bottom="720" w:left="720" w:header="187"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E785" w14:textId="77777777" w:rsidR="00A81FE1" w:rsidRDefault="00A81FE1">
      <w:r>
        <w:separator/>
      </w:r>
    </w:p>
  </w:endnote>
  <w:endnote w:type="continuationSeparator" w:id="0">
    <w:p w14:paraId="3EE56423" w14:textId="77777777" w:rsidR="00A81FE1" w:rsidRDefault="00A8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Bold">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8655" w14:textId="3B74495E" w:rsidR="00E378AB" w:rsidRPr="007A10C9" w:rsidRDefault="007A10C9" w:rsidP="00834DDD">
    <w:pPr>
      <w:pStyle w:val="Footer"/>
      <w:tabs>
        <w:tab w:val="clear" w:pos="4320"/>
        <w:tab w:val="clear" w:pos="8640"/>
        <w:tab w:val="right" w:pos="12960"/>
      </w:tabs>
      <w:rPr>
        <w:rFonts w:ascii="Segoe UI" w:hAnsi="Segoe UI" w:cs="Segoe UI"/>
        <w:sz w:val="20"/>
        <w:szCs w:val="20"/>
      </w:rPr>
    </w:pPr>
    <w:r w:rsidRPr="007A10C9">
      <w:rPr>
        <w:rFonts w:ascii="Segoe UI" w:hAnsi="Segoe UI" w:cs="Segoe UI"/>
        <w:sz w:val="20"/>
        <w:szCs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BF2C" w14:textId="77777777" w:rsidR="00A81FE1" w:rsidRDefault="00A81FE1">
      <w:r>
        <w:separator/>
      </w:r>
    </w:p>
  </w:footnote>
  <w:footnote w:type="continuationSeparator" w:id="0">
    <w:p w14:paraId="5D755863" w14:textId="77777777" w:rsidR="00A81FE1" w:rsidRDefault="00A81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7E26"/>
    <w:multiLevelType w:val="hybridMultilevel"/>
    <w:tmpl w:val="0EEE0DEC"/>
    <w:lvl w:ilvl="0" w:tplc="1F9E6836">
      <w:start w:val="1"/>
      <w:numFmt w:val="bullet"/>
      <w:lvlText w:val="·"/>
      <w:lvlJc w:val="left"/>
      <w:pPr>
        <w:ind w:left="720" w:hanging="360"/>
      </w:pPr>
      <w:rPr>
        <w:rFonts w:ascii="Symbol" w:hAnsi="Symbol" w:hint="default"/>
      </w:rPr>
    </w:lvl>
    <w:lvl w:ilvl="1" w:tplc="75DAB6F6">
      <w:start w:val="1"/>
      <w:numFmt w:val="bullet"/>
      <w:lvlText w:val="o"/>
      <w:lvlJc w:val="left"/>
      <w:pPr>
        <w:ind w:left="1440" w:hanging="360"/>
      </w:pPr>
      <w:rPr>
        <w:rFonts w:ascii="Courier New" w:hAnsi="Courier New" w:hint="default"/>
      </w:rPr>
    </w:lvl>
    <w:lvl w:ilvl="2" w:tplc="7B2E1DB2">
      <w:start w:val="1"/>
      <w:numFmt w:val="bullet"/>
      <w:lvlText w:val=""/>
      <w:lvlJc w:val="left"/>
      <w:pPr>
        <w:ind w:left="2160" w:hanging="360"/>
      </w:pPr>
      <w:rPr>
        <w:rFonts w:ascii="Wingdings" w:hAnsi="Wingdings" w:hint="default"/>
      </w:rPr>
    </w:lvl>
    <w:lvl w:ilvl="3" w:tplc="8578AACE">
      <w:start w:val="1"/>
      <w:numFmt w:val="bullet"/>
      <w:lvlText w:val=""/>
      <w:lvlJc w:val="left"/>
      <w:pPr>
        <w:ind w:left="2880" w:hanging="360"/>
      </w:pPr>
      <w:rPr>
        <w:rFonts w:ascii="Symbol" w:hAnsi="Symbol" w:hint="default"/>
      </w:rPr>
    </w:lvl>
    <w:lvl w:ilvl="4" w:tplc="3B823A72">
      <w:start w:val="1"/>
      <w:numFmt w:val="bullet"/>
      <w:lvlText w:val="o"/>
      <w:lvlJc w:val="left"/>
      <w:pPr>
        <w:ind w:left="3600" w:hanging="360"/>
      </w:pPr>
      <w:rPr>
        <w:rFonts w:ascii="Courier New" w:hAnsi="Courier New" w:hint="default"/>
      </w:rPr>
    </w:lvl>
    <w:lvl w:ilvl="5" w:tplc="B6B27BD6">
      <w:start w:val="1"/>
      <w:numFmt w:val="bullet"/>
      <w:lvlText w:val=""/>
      <w:lvlJc w:val="left"/>
      <w:pPr>
        <w:ind w:left="4320" w:hanging="360"/>
      </w:pPr>
      <w:rPr>
        <w:rFonts w:ascii="Wingdings" w:hAnsi="Wingdings" w:hint="default"/>
      </w:rPr>
    </w:lvl>
    <w:lvl w:ilvl="6" w:tplc="556A2A08">
      <w:start w:val="1"/>
      <w:numFmt w:val="bullet"/>
      <w:lvlText w:val=""/>
      <w:lvlJc w:val="left"/>
      <w:pPr>
        <w:ind w:left="5040" w:hanging="360"/>
      </w:pPr>
      <w:rPr>
        <w:rFonts w:ascii="Symbol" w:hAnsi="Symbol" w:hint="default"/>
      </w:rPr>
    </w:lvl>
    <w:lvl w:ilvl="7" w:tplc="E2A43B50">
      <w:start w:val="1"/>
      <w:numFmt w:val="bullet"/>
      <w:lvlText w:val="o"/>
      <w:lvlJc w:val="left"/>
      <w:pPr>
        <w:ind w:left="5760" w:hanging="360"/>
      </w:pPr>
      <w:rPr>
        <w:rFonts w:ascii="Courier New" w:hAnsi="Courier New" w:hint="default"/>
      </w:rPr>
    </w:lvl>
    <w:lvl w:ilvl="8" w:tplc="EB54B028">
      <w:start w:val="1"/>
      <w:numFmt w:val="bullet"/>
      <w:lvlText w:val=""/>
      <w:lvlJc w:val="left"/>
      <w:pPr>
        <w:ind w:left="6480" w:hanging="360"/>
      </w:pPr>
      <w:rPr>
        <w:rFonts w:ascii="Wingdings" w:hAnsi="Wingdings" w:hint="default"/>
      </w:rPr>
    </w:lvl>
  </w:abstractNum>
  <w:abstractNum w:abstractNumId="1" w15:restartNumberingAfterBreak="0">
    <w:nsid w:val="0B63DB82"/>
    <w:multiLevelType w:val="hybridMultilevel"/>
    <w:tmpl w:val="54D6F8EC"/>
    <w:lvl w:ilvl="0" w:tplc="25D4C276">
      <w:start w:val="1"/>
      <w:numFmt w:val="bullet"/>
      <w:lvlText w:val=""/>
      <w:lvlJc w:val="left"/>
      <w:pPr>
        <w:ind w:left="720" w:hanging="360"/>
      </w:pPr>
      <w:rPr>
        <w:rFonts w:ascii="Symbol" w:hAnsi="Symbol" w:hint="default"/>
      </w:rPr>
    </w:lvl>
    <w:lvl w:ilvl="1" w:tplc="B58C3BFC">
      <w:start w:val="1"/>
      <w:numFmt w:val="bullet"/>
      <w:lvlText w:val="o"/>
      <w:lvlJc w:val="left"/>
      <w:pPr>
        <w:ind w:left="1440" w:hanging="360"/>
      </w:pPr>
      <w:rPr>
        <w:rFonts w:ascii="Courier New" w:hAnsi="Courier New" w:hint="default"/>
      </w:rPr>
    </w:lvl>
    <w:lvl w:ilvl="2" w:tplc="BC746480">
      <w:start w:val="1"/>
      <w:numFmt w:val="bullet"/>
      <w:lvlText w:val=""/>
      <w:lvlJc w:val="left"/>
      <w:pPr>
        <w:ind w:left="2160" w:hanging="360"/>
      </w:pPr>
      <w:rPr>
        <w:rFonts w:ascii="Wingdings" w:hAnsi="Wingdings" w:hint="default"/>
      </w:rPr>
    </w:lvl>
    <w:lvl w:ilvl="3" w:tplc="203ADCD4">
      <w:start w:val="1"/>
      <w:numFmt w:val="bullet"/>
      <w:lvlText w:val=""/>
      <w:lvlJc w:val="left"/>
      <w:pPr>
        <w:ind w:left="2880" w:hanging="360"/>
      </w:pPr>
      <w:rPr>
        <w:rFonts w:ascii="Symbol" w:hAnsi="Symbol" w:hint="default"/>
      </w:rPr>
    </w:lvl>
    <w:lvl w:ilvl="4" w:tplc="43DE1BAE">
      <w:start w:val="1"/>
      <w:numFmt w:val="bullet"/>
      <w:lvlText w:val="o"/>
      <w:lvlJc w:val="left"/>
      <w:pPr>
        <w:ind w:left="3600" w:hanging="360"/>
      </w:pPr>
      <w:rPr>
        <w:rFonts w:ascii="Courier New" w:hAnsi="Courier New" w:hint="default"/>
      </w:rPr>
    </w:lvl>
    <w:lvl w:ilvl="5" w:tplc="56521422">
      <w:start w:val="1"/>
      <w:numFmt w:val="bullet"/>
      <w:lvlText w:val=""/>
      <w:lvlJc w:val="left"/>
      <w:pPr>
        <w:ind w:left="4320" w:hanging="360"/>
      </w:pPr>
      <w:rPr>
        <w:rFonts w:ascii="Wingdings" w:hAnsi="Wingdings" w:hint="default"/>
      </w:rPr>
    </w:lvl>
    <w:lvl w:ilvl="6" w:tplc="E4C27C64">
      <w:start w:val="1"/>
      <w:numFmt w:val="bullet"/>
      <w:lvlText w:val=""/>
      <w:lvlJc w:val="left"/>
      <w:pPr>
        <w:ind w:left="5040" w:hanging="360"/>
      </w:pPr>
      <w:rPr>
        <w:rFonts w:ascii="Symbol" w:hAnsi="Symbol" w:hint="default"/>
      </w:rPr>
    </w:lvl>
    <w:lvl w:ilvl="7" w:tplc="AF56F67E">
      <w:start w:val="1"/>
      <w:numFmt w:val="bullet"/>
      <w:lvlText w:val="o"/>
      <w:lvlJc w:val="left"/>
      <w:pPr>
        <w:ind w:left="5760" w:hanging="360"/>
      </w:pPr>
      <w:rPr>
        <w:rFonts w:ascii="Courier New" w:hAnsi="Courier New" w:hint="default"/>
      </w:rPr>
    </w:lvl>
    <w:lvl w:ilvl="8" w:tplc="049AEC80">
      <w:start w:val="1"/>
      <w:numFmt w:val="bullet"/>
      <w:lvlText w:val=""/>
      <w:lvlJc w:val="left"/>
      <w:pPr>
        <w:ind w:left="6480" w:hanging="360"/>
      </w:pPr>
      <w:rPr>
        <w:rFonts w:ascii="Wingdings" w:hAnsi="Wingdings" w:hint="default"/>
      </w:rPr>
    </w:lvl>
  </w:abstractNum>
  <w:abstractNum w:abstractNumId="2" w15:restartNumberingAfterBreak="0">
    <w:nsid w:val="0C6F41C5"/>
    <w:multiLevelType w:val="hybridMultilevel"/>
    <w:tmpl w:val="A456E0CA"/>
    <w:lvl w:ilvl="0" w:tplc="E320CB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80FEF"/>
    <w:multiLevelType w:val="hybridMultilevel"/>
    <w:tmpl w:val="19040E86"/>
    <w:lvl w:ilvl="0" w:tplc="3D706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17DD8"/>
    <w:multiLevelType w:val="hybridMultilevel"/>
    <w:tmpl w:val="2B96826E"/>
    <w:lvl w:ilvl="0" w:tplc="2074725E">
      <w:start w:val="1"/>
      <w:numFmt w:val="bullet"/>
      <w:lvlText w:val=""/>
      <w:lvlJc w:val="left"/>
      <w:pPr>
        <w:ind w:left="720" w:hanging="360"/>
      </w:pPr>
      <w:rPr>
        <w:rFonts w:ascii="Symbol" w:hAnsi="Symbol" w:hint="default"/>
      </w:rPr>
    </w:lvl>
    <w:lvl w:ilvl="1" w:tplc="18802600">
      <w:start w:val="1"/>
      <w:numFmt w:val="bullet"/>
      <w:lvlText w:val="o"/>
      <w:lvlJc w:val="left"/>
      <w:pPr>
        <w:ind w:left="1440" w:hanging="360"/>
      </w:pPr>
      <w:rPr>
        <w:rFonts w:ascii="Courier New" w:hAnsi="Courier New" w:hint="default"/>
      </w:rPr>
    </w:lvl>
    <w:lvl w:ilvl="2" w:tplc="2D1836A6">
      <w:start w:val="1"/>
      <w:numFmt w:val="bullet"/>
      <w:lvlText w:val=""/>
      <w:lvlJc w:val="left"/>
      <w:pPr>
        <w:ind w:left="2160" w:hanging="360"/>
      </w:pPr>
      <w:rPr>
        <w:rFonts w:ascii="Wingdings" w:hAnsi="Wingdings" w:hint="default"/>
      </w:rPr>
    </w:lvl>
    <w:lvl w:ilvl="3" w:tplc="FFB8E708">
      <w:start w:val="1"/>
      <w:numFmt w:val="bullet"/>
      <w:lvlText w:val=""/>
      <w:lvlJc w:val="left"/>
      <w:pPr>
        <w:ind w:left="2880" w:hanging="360"/>
      </w:pPr>
      <w:rPr>
        <w:rFonts w:ascii="Symbol" w:hAnsi="Symbol" w:hint="default"/>
      </w:rPr>
    </w:lvl>
    <w:lvl w:ilvl="4" w:tplc="A0A6930A">
      <w:start w:val="1"/>
      <w:numFmt w:val="bullet"/>
      <w:lvlText w:val="o"/>
      <w:lvlJc w:val="left"/>
      <w:pPr>
        <w:ind w:left="3600" w:hanging="360"/>
      </w:pPr>
      <w:rPr>
        <w:rFonts w:ascii="Courier New" w:hAnsi="Courier New" w:hint="default"/>
      </w:rPr>
    </w:lvl>
    <w:lvl w:ilvl="5" w:tplc="6A9E9DD4">
      <w:start w:val="1"/>
      <w:numFmt w:val="bullet"/>
      <w:lvlText w:val=""/>
      <w:lvlJc w:val="left"/>
      <w:pPr>
        <w:ind w:left="4320" w:hanging="360"/>
      </w:pPr>
      <w:rPr>
        <w:rFonts w:ascii="Wingdings" w:hAnsi="Wingdings" w:hint="default"/>
      </w:rPr>
    </w:lvl>
    <w:lvl w:ilvl="6" w:tplc="78FAA93E">
      <w:start w:val="1"/>
      <w:numFmt w:val="bullet"/>
      <w:lvlText w:val=""/>
      <w:lvlJc w:val="left"/>
      <w:pPr>
        <w:ind w:left="5040" w:hanging="360"/>
      </w:pPr>
      <w:rPr>
        <w:rFonts w:ascii="Symbol" w:hAnsi="Symbol" w:hint="default"/>
      </w:rPr>
    </w:lvl>
    <w:lvl w:ilvl="7" w:tplc="48D43FEA">
      <w:start w:val="1"/>
      <w:numFmt w:val="bullet"/>
      <w:lvlText w:val="o"/>
      <w:lvlJc w:val="left"/>
      <w:pPr>
        <w:ind w:left="5760" w:hanging="360"/>
      </w:pPr>
      <w:rPr>
        <w:rFonts w:ascii="Courier New" w:hAnsi="Courier New" w:hint="default"/>
      </w:rPr>
    </w:lvl>
    <w:lvl w:ilvl="8" w:tplc="48E87AB4">
      <w:start w:val="1"/>
      <w:numFmt w:val="bullet"/>
      <w:lvlText w:val=""/>
      <w:lvlJc w:val="left"/>
      <w:pPr>
        <w:ind w:left="6480" w:hanging="360"/>
      </w:pPr>
      <w:rPr>
        <w:rFonts w:ascii="Wingdings" w:hAnsi="Wingdings" w:hint="default"/>
      </w:rPr>
    </w:lvl>
  </w:abstractNum>
  <w:abstractNum w:abstractNumId="5" w15:restartNumberingAfterBreak="0">
    <w:nsid w:val="14217D3F"/>
    <w:multiLevelType w:val="hybridMultilevel"/>
    <w:tmpl w:val="0D22341A"/>
    <w:lvl w:ilvl="0" w:tplc="3D70697E">
      <w:start w:val="1"/>
      <w:numFmt w:val="bullet"/>
      <w:lvlText w:val=""/>
      <w:lvlJc w:val="left"/>
      <w:pPr>
        <w:ind w:left="720" w:hanging="360"/>
      </w:pPr>
      <w:rPr>
        <w:rFonts w:ascii="Symbol" w:hAnsi="Symbol" w:hint="default"/>
      </w:rPr>
    </w:lvl>
    <w:lvl w:ilvl="1" w:tplc="7374B6A6">
      <w:start w:val="1"/>
      <w:numFmt w:val="bullet"/>
      <w:lvlText w:val="o"/>
      <w:lvlJc w:val="left"/>
      <w:pPr>
        <w:ind w:left="1440" w:hanging="360"/>
      </w:pPr>
      <w:rPr>
        <w:rFonts w:ascii="Courier New" w:hAnsi="Courier New" w:hint="default"/>
      </w:rPr>
    </w:lvl>
    <w:lvl w:ilvl="2" w:tplc="9B7432BE">
      <w:start w:val="1"/>
      <w:numFmt w:val="bullet"/>
      <w:lvlText w:val=""/>
      <w:lvlJc w:val="left"/>
      <w:pPr>
        <w:ind w:left="2160" w:hanging="360"/>
      </w:pPr>
      <w:rPr>
        <w:rFonts w:ascii="Wingdings" w:hAnsi="Wingdings" w:hint="default"/>
      </w:rPr>
    </w:lvl>
    <w:lvl w:ilvl="3" w:tplc="EF14532E">
      <w:start w:val="1"/>
      <w:numFmt w:val="bullet"/>
      <w:lvlText w:val=""/>
      <w:lvlJc w:val="left"/>
      <w:pPr>
        <w:ind w:left="2880" w:hanging="360"/>
      </w:pPr>
      <w:rPr>
        <w:rFonts w:ascii="Symbol" w:hAnsi="Symbol" w:hint="default"/>
      </w:rPr>
    </w:lvl>
    <w:lvl w:ilvl="4" w:tplc="858EFB70">
      <w:start w:val="1"/>
      <w:numFmt w:val="bullet"/>
      <w:lvlText w:val="o"/>
      <w:lvlJc w:val="left"/>
      <w:pPr>
        <w:ind w:left="3600" w:hanging="360"/>
      </w:pPr>
      <w:rPr>
        <w:rFonts w:ascii="Courier New" w:hAnsi="Courier New" w:hint="default"/>
      </w:rPr>
    </w:lvl>
    <w:lvl w:ilvl="5" w:tplc="7A904382">
      <w:start w:val="1"/>
      <w:numFmt w:val="bullet"/>
      <w:lvlText w:val=""/>
      <w:lvlJc w:val="left"/>
      <w:pPr>
        <w:ind w:left="4320" w:hanging="360"/>
      </w:pPr>
      <w:rPr>
        <w:rFonts w:ascii="Wingdings" w:hAnsi="Wingdings" w:hint="default"/>
      </w:rPr>
    </w:lvl>
    <w:lvl w:ilvl="6" w:tplc="387C41C2">
      <w:start w:val="1"/>
      <w:numFmt w:val="bullet"/>
      <w:lvlText w:val=""/>
      <w:lvlJc w:val="left"/>
      <w:pPr>
        <w:ind w:left="5040" w:hanging="360"/>
      </w:pPr>
      <w:rPr>
        <w:rFonts w:ascii="Symbol" w:hAnsi="Symbol" w:hint="default"/>
      </w:rPr>
    </w:lvl>
    <w:lvl w:ilvl="7" w:tplc="F9D6197A">
      <w:start w:val="1"/>
      <w:numFmt w:val="bullet"/>
      <w:lvlText w:val="o"/>
      <w:lvlJc w:val="left"/>
      <w:pPr>
        <w:ind w:left="5760" w:hanging="360"/>
      </w:pPr>
      <w:rPr>
        <w:rFonts w:ascii="Courier New" w:hAnsi="Courier New" w:hint="default"/>
      </w:rPr>
    </w:lvl>
    <w:lvl w:ilvl="8" w:tplc="9EC80662">
      <w:start w:val="1"/>
      <w:numFmt w:val="bullet"/>
      <w:lvlText w:val=""/>
      <w:lvlJc w:val="left"/>
      <w:pPr>
        <w:ind w:left="6480" w:hanging="360"/>
      </w:pPr>
      <w:rPr>
        <w:rFonts w:ascii="Wingdings" w:hAnsi="Wingdings" w:hint="default"/>
      </w:rPr>
    </w:lvl>
  </w:abstractNum>
  <w:abstractNum w:abstractNumId="6" w15:restartNumberingAfterBreak="0">
    <w:nsid w:val="1712D83C"/>
    <w:multiLevelType w:val="hybridMultilevel"/>
    <w:tmpl w:val="DE284CDC"/>
    <w:lvl w:ilvl="0" w:tplc="B52616E8">
      <w:start w:val="1"/>
      <w:numFmt w:val="bullet"/>
      <w:lvlText w:val=""/>
      <w:lvlJc w:val="left"/>
      <w:pPr>
        <w:ind w:left="720" w:hanging="360"/>
      </w:pPr>
      <w:rPr>
        <w:rFonts w:ascii="Symbol" w:hAnsi="Symbol" w:hint="default"/>
      </w:rPr>
    </w:lvl>
    <w:lvl w:ilvl="1" w:tplc="1010B41A">
      <w:start w:val="1"/>
      <w:numFmt w:val="bullet"/>
      <w:lvlText w:val="o"/>
      <w:lvlJc w:val="left"/>
      <w:pPr>
        <w:ind w:left="1440" w:hanging="360"/>
      </w:pPr>
      <w:rPr>
        <w:rFonts w:ascii="Courier New" w:hAnsi="Courier New" w:hint="default"/>
      </w:rPr>
    </w:lvl>
    <w:lvl w:ilvl="2" w:tplc="F2648C40">
      <w:start w:val="1"/>
      <w:numFmt w:val="bullet"/>
      <w:lvlText w:val=""/>
      <w:lvlJc w:val="left"/>
      <w:pPr>
        <w:ind w:left="2160" w:hanging="360"/>
      </w:pPr>
      <w:rPr>
        <w:rFonts w:ascii="Wingdings" w:hAnsi="Wingdings" w:hint="default"/>
      </w:rPr>
    </w:lvl>
    <w:lvl w:ilvl="3" w:tplc="E04A2646">
      <w:start w:val="1"/>
      <w:numFmt w:val="bullet"/>
      <w:lvlText w:val=""/>
      <w:lvlJc w:val="left"/>
      <w:pPr>
        <w:ind w:left="2880" w:hanging="360"/>
      </w:pPr>
      <w:rPr>
        <w:rFonts w:ascii="Symbol" w:hAnsi="Symbol" w:hint="default"/>
      </w:rPr>
    </w:lvl>
    <w:lvl w:ilvl="4" w:tplc="8FBE0908">
      <w:start w:val="1"/>
      <w:numFmt w:val="bullet"/>
      <w:lvlText w:val="o"/>
      <w:lvlJc w:val="left"/>
      <w:pPr>
        <w:ind w:left="3600" w:hanging="360"/>
      </w:pPr>
      <w:rPr>
        <w:rFonts w:ascii="Courier New" w:hAnsi="Courier New" w:hint="default"/>
      </w:rPr>
    </w:lvl>
    <w:lvl w:ilvl="5" w:tplc="E4A8930C">
      <w:start w:val="1"/>
      <w:numFmt w:val="bullet"/>
      <w:lvlText w:val=""/>
      <w:lvlJc w:val="left"/>
      <w:pPr>
        <w:ind w:left="4320" w:hanging="360"/>
      </w:pPr>
      <w:rPr>
        <w:rFonts w:ascii="Wingdings" w:hAnsi="Wingdings" w:hint="default"/>
      </w:rPr>
    </w:lvl>
    <w:lvl w:ilvl="6" w:tplc="B2F270B8">
      <w:start w:val="1"/>
      <w:numFmt w:val="bullet"/>
      <w:lvlText w:val=""/>
      <w:lvlJc w:val="left"/>
      <w:pPr>
        <w:ind w:left="5040" w:hanging="360"/>
      </w:pPr>
      <w:rPr>
        <w:rFonts w:ascii="Symbol" w:hAnsi="Symbol" w:hint="default"/>
      </w:rPr>
    </w:lvl>
    <w:lvl w:ilvl="7" w:tplc="ACC2FE20">
      <w:start w:val="1"/>
      <w:numFmt w:val="bullet"/>
      <w:lvlText w:val="o"/>
      <w:lvlJc w:val="left"/>
      <w:pPr>
        <w:ind w:left="5760" w:hanging="360"/>
      </w:pPr>
      <w:rPr>
        <w:rFonts w:ascii="Courier New" w:hAnsi="Courier New" w:hint="default"/>
      </w:rPr>
    </w:lvl>
    <w:lvl w:ilvl="8" w:tplc="CF4C5378">
      <w:start w:val="1"/>
      <w:numFmt w:val="bullet"/>
      <w:lvlText w:val=""/>
      <w:lvlJc w:val="left"/>
      <w:pPr>
        <w:ind w:left="6480" w:hanging="360"/>
      </w:pPr>
      <w:rPr>
        <w:rFonts w:ascii="Wingdings" w:hAnsi="Wingdings" w:hint="default"/>
      </w:rPr>
    </w:lvl>
  </w:abstractNum>
  <w:abstractNum w:abstractNumId="7" w15:restartNumberingAfterBreak="0">
    <w:nsid w:val="17DE515C"/>
    <w:multiLevelType w:val="hybridMultilevel"/>
    <w:tmpl w:val="004CB78C"/>
    <w:lvl w:ilvl="0" w:tplc="3D706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8631F"/>
    <w:multiLevelType w:val="hybridMultilevel"/>
    <w:tmpl w:val="282ECB60"/>
    <w:lvl w:ilvl="0" w:tplc="E320C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85357"/>
    <w:multiLevelType w:val="hybridMultilevel"/>
    <w:tmpl w:val="4FE0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E31AD"/>
    <w:multiLevelType w:val="hybridMultilevel"/>
    <w:tmpl w:val="C23E6BA6"/>
    <w:lvl w:ilvl="0" w:tplc="E320C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0465C"/>
    <w:multiLevelType w:val="hybridMultilevel"/>
    <w:tmpl w:val="F268045E"/>
    <w:lvl w:ilvl="0" w:tplc="D04A2BE6">
      <w:start w:val="1"/>
      <w:numFmt w:val="bullet"/>
      <w:lvlText w:val=""/>
      <w:lvlJc w:val="left"/>
      <w:pPr>
        <w:ind w:left="720" w:hanging="360"/>
      </w:pPr>
      <w:rPr>
        <w:rFonts w:ascii="Symbol" w:hAnsi="Symbol" w:hint="default"/>
      </w:rPr>
    </w:lvl>
    <w:lvl w:ilvl="1" w:tplc="68FCE13A">
      <w:start w:val="1"/>
      <w:numFmt w:val="bullet"/>
      <w:lvlText w:val="o"/>
      <w:lvlJc w:val="left"/>
      <w:pPr>
        <w:ind w:left="1440" w:hanging="360"/>
      </w:pPr>
      <w:rPr>
        <w:rFonts w:ascii="Courier New" w:hAnsi="Courier New" w:hint="default"/>
      </w:rPr>
    </w:lvl>
    <w:lvl w:ilvl="2" w:tplc="2FAC3612">
      <w:start w:val="1"/>
      <w:numFmt w:val="bullet"/>
      <w:lvlText w:val=""/>
      <w:lvlJc w:val="left"/>
      <w:pPr>
        <w:ind w:left="2160" w:hanging="360"/>
      </w:pPr>
      <w:rPr>
        <w:rFonts w:ascii="Wingdings" w:hAnsi="Wingdings" w:hint="default"/>
      </w:rPr>
    </w:lvl>
    <w:lvl w:ilvl="3" w:tplc="AD041B5E">
      <w:start w:val="1"/>
      <w:numFmt w:val="bullet"/>
      <w:lvlText w:val=""/>
      <w:lvlJc w:val="left"/>
      <w:pPr>
        <w:ind w:left="2880" w:hanging="360"/>
      </w:pPr>
      <w:rPr>
        <w:rFonts w:ascii="Symbol" w:hAnsi="Symbol" w:hint="default"/>
      </w:rPr>
    </w:lvl>
    <w:lvl w:ilvl="4" w:tplc="46ACC37C">
      <w:start w:val="1"/>
      <w:numFmt w:val="bullet"/>
      <w:lvlText w:val="o"/>
      <w:lvlJc w:val="left"/>
      <w:pPr>
        <w:ind w:left="3600" w:hanging="360"/>
      </w:pPr>
      <w:rPr>
        <w:rFonts w:ascii="Courier New" w:hAnsi="Courier New" w:hint="default"/>
      </w:rPr>
    </w:lvl>
    <w:lvl w:ilvl="5" w:tplc="E7A6708A">
      <w:start w:val="1"/>
      <w:numFmt w:val="bullet"/>
      <w:lvlText w:val=""/>
      <w:lvlJc w:val="left"/>
      <w:pPr>
        <w:ind w:left="4320" w:hanging="360"/>
      </w:pPr>
      <w:rPr>
        <w:rFonts w:ascii="Wingdings" w:hAnsi="Wingdings" w:hint="default"/>
      </w:rPr>
    </w:lvl>
    <w:lvl w:ilvl="6" w:tplc="D0560788">
      <w:start w:val="1"/>
      <w:numFmt w:val="bullet"/>
      <w:lvlText w:val=""/>
      <w:lvlJc w:val="left"/>
      <w:pPr>
        <w:ind w:left="5040" w:hanging="360"/>
      </w:pPr>
      <w:rPr>
        <w:rFonts w:ascii="Symbol" w:hAnsi="Symbol" w:hint="default"/>
      </w:rPr>
    </w:lvl>
    <w:lvl w:ilvl="7" w:tplc="2EF03856">
      <w:start w:val="1"/>
      <w:numFmt w:val="bullet"/>
      <w:lvlText w:val="o"/>
      <w:lvlJc w:val="left"/>
      <w:pPr>
        <w:ind w:left="5760" w:hanging="360"/>
      </w:pPr>
      <w:rPr>
        <w:rFonts w:ascii="Courier New" w:hAnsi="Courier New" w:hint="default"/>
      </w:rPr>
    </w:lvl>
    <w:lvl w:ilvl="8" w:tplc="C8E0E8F8">
      <w:start w:val="1"/>
      <w:numFmt w:val="bullet"/>
      <w:lvlText w:val=""/>
      <w:lvlJc w:val="left"/>
      <w:pPr>
        <w:ind w:left="6480" w:hanging="360"/>
      </w:pPr>
      <w:rPr>
        <w:rFonts w:ascii="Wingdings" w:hAnsi="Wingdings" w:hint="default"/>
      </w:rPr>
    </w:lvl>
  </w:abstractNum>
  <w:abstractNum w:abstractNumId="12" w15:restartNumberingAfterBreak="0">
    <w:nsid w:val="26B47634"/>
    <w:multiLevelType w:val="hybridMultilevel"/>
    <w:tmpl w:val="57B8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439D6"/>
    <w:multiLevelType w:val="hybridMultilevel"/>
    <w:tmpl w:val="EAA4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43ABF"/>
    <w:multiLevelType w:val="hybridMultilevel"/>
    <w:tmpl w:val="8E64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F6E8D"/>
    <w:multiLevelType w:val="hybridMultilevel"/>
    <w:tmpl w:val="4D761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26C16"/>
    <w:multiLevelType w:val="hybridMultilevel"/>
    <w:tmpl w:val="8E1C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0732D"/>
    <w:multiLevelType w:val="hybridMultilevel"/>
    <w:tmpl w:val="29842860"/>
    <w:lvl w:ilvl="0" w:tplc="3D706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903EC"/>
    <w:multiLevelType w:val="hybridMultilevel"/>
    <w:tmpl w:val="D65C23E8"/>
    <w:lvl w:ilvl="0" w:tplc="E320C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347A6"/>
    <w:multiLevelType w:val="hybridMultilevel"/>
    <w:tmpl w:val="015A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E07CF"/>
    <w:multiLevelType w:val="hybridMultilevel"/>
    <w:tmpl w:val="10165B94"/>
    <w:lvl w:ilvl="0" w:tplc="C6C6427C">
      <w:start w:val="1"/>
      <w:numFmt w:val="bullet"/>
      <w:lvlText w:val="·"/>
      <w:lvlJc w:val="left"/>
      <w:pPr>
        <w:ind w:left="720" w:hanging="360"/>
      </w:pPr>
      <w:rPr>
        <w:rFonts w:ascii="Symbol" w:hAnsi="Symbol" w:hint="default"/>
      </w:rPr>
    </w:lvl>
    <w:lvl w:ilvl="1" w:tplc="196A67FA">
      <w:start w:val="1"/>
      <w:numFmt w:val="bullet"/>
      <w:lvlText w:val="o"/>
      <w:lvlJc w:val="left"/>
      <w:pPr>
        <w:ind w:left="1440" w:hanging="360"/>
      </w:pPr>
      <w:rPr>
        <w:rFonts w:ascii="Courier New" w:hAnsi="Courier New" w:hint="default"/>
      </w:rPr>
    </w:lvl>
    <w:lvl w:ilvl="2" w:tplc="4EB872E0">
      <w:start w:val="1"/>
      <w:numFmt w:val="bullet"/>
      <w:lvlText w:val=""/>
      <w:lvlJc w:val="left"/>
      <w:pPr>
        <w:ind w:left="2160" w:hanging="360"/>
      </w:pPr>
      <w:rPr>
        <w:rFonts w:ascii="Wingdings" w:hAnsi="Wingdings" w:hint="default"/>
      </w:rPr>
    </w:lvl>
    <w:lvl w:ilvl="3" w:tplc="988CCCCE">
      <w:start w:val="1"/>
      <w:numFmt w:val="bullet"/>
      <w:lvlText w:val=""/>
      <w:lvlJc w:val="left"/>
      <w:pPr>
        <w:ind w:left="2880" w:hanging="360"/>
      </w:pPr>
      <w:rPr>
        <w:rFonts w:ascii="Symbol" w:hAnsi="Symbol" w:hint="default"/>
      </w:rPr>
    </w:lvl>
    <w:lvl w:ilvl="4" w:tplc="6F1E5DD6">
      <w:start w:val="1"/>
      <w:numFmt w:val="bullet"/>
      <w:lvlText w:val="o"/>
      <w:lvlJc w:val="left"/>
      <w:pPr>
        <w:ind w:left="3600" w:hanging="360"/>
      </w:pPr>
      <w:rPr>
        <w:rFonts w:ascii="Courier New" w:hAnsi="Courier New" w:hint="default"/>
      </w:rPr>
    </w:lvl>
    <w:lvl w:ilvl="5" w:tplc="493E3BFC">
      <w:start w:val="1"/>
      <w:numFmt w:val="bullet"/>
      <w:lvlText w:val=""/>
      <w:lvlJc w:val="left"/>
      <w:pPr>
        <w:ind w:left="4320" w:hanging="360"/>
      </w:pPr>
      <w:rPr>
        <w:rFonts w:ascii="Wingdings" w:hAnsi="Wingdings" w:hint="default"/>
      </w:rPr>
    </w:lvl>
    <w:lvl w:ilvl="6" w:tplc="899EF6CC">
      <w:start w:val="1"/>
      <w:numFmt w:val="bullet"/>
      <w:lvlText w:val=""/>
      <w:lvlJc w:val="left"/>
      <w:pPr>
        <w:ind w:left="5040" w:hanging="360"/>
      </w:pPr>
      <w:rPr>
        <w:rFonts w:ascii="Symbol" w:hAnsi="Symbol" w:hint="default"/>
      </w:rPr>
    </w:lvl>
    <w:lvl w:ilvl="7" w:tplc="B810AFE2">
      <w:start w:val="1"/>
      <w:numFmt w:val="bullet"/>
      <w:lvlText w:val="o"/>
      <w:lvlJc w:val="left"/>
      <w:pPr>
        <w:ind w:left="5760" w:hanging="360"/>
      </w:pPr>
      <w:rPr>
        <w:rFonts w:ascii="Courier New" w:hAnsi="Courier New" w:hint="default"/>
      </w:rPr>
    </w:lvl>
    <w:lvl w:ilvl="8" w:tplc="0000793E">
      <w:start w:val="1"/>
      <w:numFmt w:val="bullet"/>
      <w:lvlText w:val=""/>
      <w:lvlJc w:val="left"/>
      <w:pPr>
        <w:ind w:left="6480" w:hanging="360"/>
      </w:pPr>
      <w:rPr>
        <w:rFonts w:ascii="Wingdings" w:hAnsi="Wingdings" w:hint="default"/>
      </w:rPr>
    </w:lvl>
  </w:abstractNum>
  <w:abstractNum w:abstractNumId="21" w15:restartNumberingAfterBreak="0">
    <w:nsid w:val="37E93346"/>
    <w:multiLevelType w:val="hybridMultilevel"/>
    <w:tmpl w:val="A7CA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C7205"/>
    <w:multiLevelType w:val="hybridMultilevel"/>
    <w:tmpl w:val="7A94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96072"/>
    <w:multiLevelType w:val="hybridMultilevel"/>
    <w:tmpl w:val="51B6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015805"/>
    <w:multiLevelType w:val="hybridMultilevel"/>
    <w:tmpl w:val="14BE1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01D26"/>
    <w:multiLevelType w:val="hybridMultilevel"/>
    <w:tmpl w:val="E6004E2C"/>
    <w:lvl w:ilvl="0" w:tplc="E320C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42863"/>
    <w:multiLevelType w:val="hybridMultilevel"/>
    <w:tmpl w:val="8DD832C6"/>
    <w:lvl w:ilvl="0" w:tplc="3D706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66A90"/>
    <w:multiLevelType w:val="hybridMultilevel"/>
    <w:tmpl w:val="D884D830"/>
    <w:lvl w:ilvl="0" w:tplc="3D706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F7748"/>
    <w:multiLevelType w:val="hybridMultilevel"/>
    <w:tmpl w:val="96B8A7FA"/>
    <w:lvl w:ilvl="0" w:tplc="E320C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066776"/>
    <w:multiLevelType w:val="hybridMultilevel"/>
    <w:tmpl w:val="445A9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84968"/>
    <w:multiLevelType w:val="multilevel"/>
    <w:tmpl w:val="3836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FE2F184"/>
    <w:multiLevelType w:val="hybridMultilevel"/>
    <w:tmpl w:val="C0E6F0F2"/>
    <w:lvl w:ilvl="0" w:tplc="704ECCB0">
      <w:start w:val="1"/>
      <w:numFmt w:val="bullet"/>
      <w:lvlText w:val=""/>
      <w:lvlJc w:val="left"/>
      <w:pPr>
        <w:ind w:left="720" w:hanging="360"/>
      </w:pPr>
      <w:rPr>
        <w:rFonts w:ascii="Symbol" w:hAnsi="Symbol" w:hint="default"/>
      </w:rPr>
    </w:lvl>
    <w:lvl w:ilvl="1" w:tplc="FE3E4060">
      <w:start w:val="1"/>
      <w:numFmt w:val="bullet"/>
      <w:lvlText w:val="o"/>
      <w:lvlJc w:val="left"/>
      <w:pPr>
        <w:ind w:left="1440" w:hanging="360"/>
      </w:pPr>
      <w:rPr>
        <w:rFonts w:ascii="Courier New" w:hAnsi="Courier New" w:hint="default"/>
      </w:rPr>
    </w:lvl>
    <w:lvl w:ilvl="2" w:tplc="307C603E">
      <w:start w:val="1"/>
      <w:numFmt w:val="bullet"/>
      <w:lvlText w:val=""/>
      <w:lvlJc w:val="left"/>
      <w:pPr>
        <w:ind w:left="2160" w:hanging="360"/>
      </w:pPr>
      <w:rPr>
        <w:rFonts w:ascii="Wingdings" w:hAnsi="Wingdings" w:hint="default"/>
      </w:rPr>
    </w:lvl>
    <w:lvl w:ilvl="3" w:tplc="B936F36E">
      <w:start w:val="1"/>
      <w:numFmt w:val="bullet"/>
      <w:lvlText w:val=""/>
      <w:lvlJc w:val="left"/>
      <w:pPr>
        <w:ind w:left="2880" w:hanging="360"/>
      </w:pPr>
      <w:rPr>
        <w:rFonts w:ascii="Symbol" w:hAnsi="Symbol" w:hint="default"/>
      </w:rPr>
    </w:lvl>
    <w:lvl w:ilvl="4" w:tplc="470AAADE">
      <w:start w:val="1"/>
      <w:numFmt w:val="bullet"/>
      <w:lvlText w:val="o"/>
      <w:lvlJc w:val="left"/>
      <w:pPr>
        <w:ind w:left="3600" w:hanging="360"/>
      </w:pPr>
      <w:rPr>
        <w:rFonts w:ascii="Courier New" w:hAnsi="Courier New" w:hint="default"/>
      </w:rPr>
    </w:lvl>
    <w:lvl w:ilvl="5" w:tplc="9D1A9024">
      <w:start w:val="1"/>
      <w:numFmt w:val="bullet"/>
      <w:lvlText w:val=""/>
      <w:lvlJc w:val="left"/>
      <w:pPr>
        <w:ind w:left="4320" w:hanging="360"/>
      </w:pPr>
      <w:rPr>
        <w:rFonts w:ascii="Wingdings" w:hAnsi="Wingdings" w:hint="default"/>
      </w:rPr>
    </w:lvl>
    <w:lvl w:ilvl="6" w:tplc="541060CE">
      <w:start w:val="1"/>
      <w:numFmt w:val="bullet"/>
      <w:lvlText w:val=""/>
      <w:lvlJc w:val="left"/>
      <w:pPr>
        <w:ind w:left="5040" w:hanging="360"/>
      </w:pPr>
      <w:rPr>
        <w:rFonts w:ascii="Symbol" w:hAnsi="Symbol" w:hint="default"/>
      </w:rPr>
    </w:lvl>
    <w:lvl w:ilvl="7" w:tplc="57F8494A">
      <w:start w:val="1"/>
      <w:numFmt w:val="bullet"/>
      <w:lvlText w:val="o"/>
      <w:lvlJc w:val="left"/>
      <w:pPr>
        <w:ind w:left="5760" w:hanging="360"/>
      </w:pPr>
      <w:rPr>
        <w:rFonts w:ascii="Courier New" w:hAnsi="Courier New" w:hint="default"/>
      </w:rPr>
    </w:lvl>
    <w:lvl w:ilvl="8" w:tplc="F9721ABA">
      <w:start w:val="1"/>
      <w:numFmt w:val="bullet"/>
      <w:lvlText w:val=""/>
      <w:lvlJc w:val="left"/>
      <w:pPr>
        <w:ind w:left="6480" w:hanging="360"/>
      </w:pPr>
      <w:rPr>
        <w:rFonts w:ascii="Wingdings" w:hAnsi="Wingdings" w:hint="default"/>
      </w:rPr>
    </w:lvl>
  </w:abstractNum>
  <w:abstractNum w:abstractNumId="32" w15:restartNumberingAfterBreak="0">
    <w:nsid w:val="52BA608A"/>
    <w:multiLevelType w:val="hybridMultilevel"/>
    <w:tmpl w:val="CA52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02F151"/>
    <w:multiLevelType w:val="multilevel"/>
    <w:tmpl w:val="37427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9B98B"/>
    <w:multiLevelType w:val="hybridMultilevel"/>
    <w:tmpl w:val="8736AB06"/>
    <w:lvl w:ilvl="0" w:tplc="E320CBEA">
      <w:start w:val="1"/>
      <w:numFmt w:val="bullet"/>
      <w:lvlText w:val=""/>
      <w:lvlJc w:val="left"/>
      <w:pPr>
        <w:ind w:left="1080" w:hanging="360"/>
      </w:pPr>
      <w:rPr>
        <w:rFonts w:ascii="Symbol" w:hAnsi="Symbol" w:hint="default"/>
      </w:rPr>
    </w:lvl>
    <w:lvl w:ilvl="1" w:tplc="5AC0CF50">
      <w:start w:val="1"/>
      <w:numFmt w:val="bullet"/>
      <w:lvlText w:val="o"/>
      <w:lvlJc w:val="left"/>
      <w:pPr>
        <w:ind w:left="1800" w:hanging="360"/>
      </w:pPr>
      <w:rPr>
        <w:rFonts w:ascii="Courier New" w:hAnsi="Courier New" w:hint="default"/>
      </w:rPr>
    </w:lvl>
    <w:lvl w:ilvl="2" w:tplc="D39EF11C">
      <w:start w:val="1"/>
      <w:numFmt w:val="bullet"/>
      <w:lvlText w:val=""/>
      <w:lvlJc w:val="left"/>
      <w:pPr>
        <w:ind w:left="2520" w:hanging="360"/>
      </w:pPr>
      <w:rPr>
        <w:rFonts w:ascii="Wingdings" w:hAnsi="Wingdings" w:hint="default"/>
      </w:rPr>
    </w:lvl>
    <w:lvl w:ilvl="3" w:tplc="83FA6E82">
      <w:start w:val="1"/>
      <w:numFmt w:val="bullet"/>
      <w:lvlText w:val=""/>
      <w:lvlJc w:val="left"/>
      <w:pPr>
        <w:ind w:left="3240" w:hanging="360"/>
      </w:pPr>
      <w:rPr>
        <w:rFonts w:ascii="Symbol" w:hAnsi="Symbol" w:hint="default"/>
      </w:rPr>
    </w:lvl>
    <w:lvl w:ilvl="4" w:tplc="FD9A9498">
      <w:start w:val="1"/>
      <w:numFmt w:val="bullet"/>
      <w:lvlText w:val="o"/>
      <w:lvlJc w:val="left"/>
      <w:pPr>
        <w:ind w:left="3960" w:hanging="360"/>
      </w:pPr>
      <w:rPr>
        <w:rFonts w:ascii="Courier New" w:hAnsi="Courier New" w:hint="default"/>
      </w:rPr>
    </w:lvl>
    <w:lvl w:ilvl="5" w:tplc="049E5D00">
      <w:start w:val="1"/>
      <w:numFmt w:val="bullet"/>
      <w:lvlText w:val=""/>
      <w:lvlJc w:val="left"/>
      <w:pPr>
        <w:ind w:left="4680" w:hanging="360"/>
      </w:pPr>
      <w:rPr>
        <w:rFonts w:ascii="Wingdings" w:hAnsi="Wingdings" w:hint="default"/>
      </w:rPr>
    </w:lvl>
    <w:lvl w:ilvl="6" w:tplc="4D005FCC">
      <w:start w:val="1"/>
      <w:numFmt w:val="bullet"/>
      <w:lvlText w:val=""/>
      <w:lvlJc w:val="left"/>
      <w:pPr>
        <w:ind w:left="5400" w:hanging="360"/>
      </w:pPr>
      <w:rPr>
        <w:rFonts w:ascii="Symbol" w:hAnsi="Symbol" w:hint="default"/>
      </w:rPr>
    </w:lvl>
    <w:lvl w:ilvl="7" w:tplc="81864F14">
      <w:start w:val="1"/>
      <w:numFmt w:val="bullet"/>
      <w:lvlText w:val="o"/>
      <w:lvlJc w:val="left"/>
      <w:pPr>
        <w:ind w:left="6120" w:hanging="360"/>
      </w:pPr>
      <w:rPr>
        <w:rFonts w:ascii="Courier New" w:hAnsi="Courier New" w:hint="default"/>
      </w:rPr>
    </w:lvl>
    <w:lvl w:ilvl="8" w:tplc="0D865212">
      <w:start w:val="1"/>
      <w:numFmt w:val="bullet"/>
      <w:lvlText w:val=""/>
      <w:lvlJc w:val="left"/>
      <w:pPr>
        <w:ind w:left="6840" w:hanging="360"/>
      </w:pPr>
      <w:rPr>
        <w:rFonts w:ascii="Wingdings" w:hAnsi="Wingdings" w:hint="default"/>
      </w:rPr>
    </w:lvl>
  </w:abstractNum>
  <w:abstractNum w:abstractNumId="35" w15:restartNumberingAfterBreak="0">
    <w:nsid w:val="54E0599A"/>
    <w:multiLevelType w:val="hybridMultilevel"/>
    <w:tmpl w:val="0174157C"/>
    <w:lvl w:ilvl="0" w:tplc="3D706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741ABF"/>
    <w:multiLevelType w:val="hybridMultilevel"/>
    <w:tmpl w:val="9626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B73C6"/>
    <w:multiLevelType w:val="hybridMultilevel"/>
    <w:tmpl w:val="7778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6ECF46"/>
    <w:multiLevelType w:val="hybridMultilevel"/>
    <w:tmpl w:val="48F2E8E0"/>
    <w:lvl w:ilvl="0" w:tplc="7CCACFC2">
      <w:start w:val="1"/>
      <w:numFmt w:val="bullet"/>
      <w:lvlText w:val=""/>
      <w:lvlJc w:val="left"/>
      <w:pPr>
        <w:ind w:left="720" w:hanging="360"/>
      </w:pPr>
      <w:rPr>
        <w:rFonts w:ascii="Symbol" w:hAnsi="Symbol" w:hint="default"/>
      </w:rPr>
    </w:lvl>
    <w:lvl w:ilvl="1" w:tplc="EE0CFD2E">
      <w:start w:val="1"/>
      <w:numFmt w:val="bullet"/>
      <w:lvlText w:val="o"/>
      <w:lvlJc w:val="left"/>
      <w:pPr>
        <w:ind w:left="1440" w:hanging="360"/>
      </w:pPr>
      <w:rPr>
        <w:rFonts w:ascii="Courier New" w:hAnsi="Courier New" w:hint="default"/>
      </w:rPr>
    </w:lvl>
    <w:lvl w:ilvl="2" w:tplc="6AE8B2E8">
      <w:start w:val="1"/>
      <w:numFmt w:val="bullet"/>
      <w:lvlText w:val=""/>
      <w:lvlJc w:val="left"/>
      <w:pPr>
        <w:ind w:left="2160" w:hanging="360"/>
      </w:pPr>
      <w:rPr>
        <w:rFonts w:ascii="Wingdings" w:hAnsi="Wingdings" w:hint="default"/>
      </w:rPr>
    </w:lvl>
    <w:lvl w:ilvl="3" w:tplc="2324A1F6">
      <w:start w:val="1"/>
      <w:numFmt w:val="bullet"/>
      <w:lvlText w:val=""/>
      <w:lvlJc w:val="left"/>
      <w:pPr>
        <w:ind w:left="2880" w:hanging="360"/>
      </w:pPr>
      <w:rPr>
        <w:rFonts w:ascii="Symbol" w:hAnsi="Symbol" w:hint="default"/>
      </w:rPr>
    </w:lvl>
    <w:lvl w:ilvl="4" w:tplc="EA265B8A">
      <w:start w:val="1"/>
      <w:numFmt w:val="bullet"/>
      <w:lvlText w:val="o"/>
      <w:lvlJc w:val="left"/>
      <w:pPr>
        <w:ind w:left="3600" w:hanging="360"/>
      </w:pPr>
      <w:rPr>
        <w:rFonts w:ascii="Courier New" w:hAnsi="Courier New" w:hint="default"/>
      </w:rPr>
    </w:lvl>
    <w:lvl w:ilvl="5" w:tplc="2B58182C">
      <w:start w:val="1"/>
      <w:numFmt w:val="bullet"/>
      <w:lvlText w:val=""/>
      <w:lvlJc w:val="left"/>
      <w:pPr>
        <w:ind w:left="4320" w:hanging="360"/>
      </w:pPr>
      <w:rPr>
        <w:rFonts w:ascii="Wingdings" w:hAnsi="Wingdings" w:hint="default"/>
      </w:rPr>
    </w:lvl>
    <w:lvl w:ilvl="6" w:tplc="D94CD300">
      <w:start w:val="1"/>
      <w:numFmt w:val="bullet"/>
      <w:lvlText w:val=""/>
      <w:lvlJc w:val="left"/>
      <w:pPr>
        <w:ind w:left="5040" w:hanging="360"/>
      </w:pPr>
      <w:rPr>
        <w:rFonts w:ascii="Symbol" w:hAnsi="Symbol" w:hint="default"/>
      </w:rPr>
    </w:lvl>
    <w:lvl w:ilvl="7" w:tplc="52864DE4">
      <w:start w:val="1"/>
      <w:numFmt w:val="bullet"/>
      <w:lvlText w:val="o"/>
      <w:lvlJc w:val="left"/>
      <w:pPr>
        <w:ind w:left="5760" w:hanging="360"/>
      </w:pPr>
      <w:rPr>
        <w:rFonts w:ascii="Courier New" w:hAnsi="Courier New" w:hint="default"/>
      </w:rPr>
    </w:lvl>
    <w:lvl w:ilvl="8" w:tplc="AFBC3160">
      <w:start w:val="1"/>
      <w:numFmt w:val="bullet"/>
      <w:lvlText w:val=""/>
      <w:lvlJc w:val="left"/>
      <w:pPr>
        <w:ind w:left="6480" w:hanging="360"/>
      </w:pPr>
      <w:rPr>
        <w:rFonts w:ascii="Wingdings" w:hAnsi="Wingdings" w:hint="default"/>
      </w:rPr>
    </w:lvl>
  </w:abstractNum>
  <w:abstractNum w:abstractNumId="39" w15:restartNumberingAfterBreak="0">
    <w:nsid w:val="5D44A5A6"/>
    <w:multiLevelType w:val="hybridMultilevel"/>
    <w:tmpl w:val="ACB88798"/>
    <w:lvl w:ilvl="0" w:tplc="E2A6991E">
      <w:start w:val="1"/>
      <w:numFmt w:val="bullet"/>
      <w:lvlText w:val=""/>
      <w:lvlJc w:val="left"/>
      <w:pPr>
        <w:ind w:left="720" w:hanging="360"/>
      </w:pPr>
      <w:rPr>
        <w:rFonts w:ascii="Symbol" w:hAnsi="Symbol" w:hint="default"/>
      </w:rPr>
    </w:lvl>
    <w:lvl w:ilvl="1" w:tplc="B8EE337E">
      <w:start w:val="1"/>
      <w:numFmt w:val="bullet"/>
      <w:lvlText w:val="o"/>
      <w:lvlJc w:val="left"/>
      <w:pPr>
        <w:ind w:left="1440" w:hanging="360"/>
      </w:pPr>
      <w:rPr>
        <w:rFonts w:ascii="Courier New" w:hAnsi="Courier New" w:hint="default"/>
      </w:rPr>
    </w:lvl>
    <w:lvl w:ilvl="2" w:tplc="E6FAB418">
      <w:start w:val="1"/>
      <w:numFmt w:val="bullet"/>
      <w:lvlText w:val=""/>
      <w:lvlJc w:val="left"/>
      <w:pPr>
        <w:ind w:left="2160" w:hanging="360"/>
      </w:pPr>
      <w:rPr>
        <w:rFonts w:ascii="Wingdings" w:hAnsi="Wingdings" w:hint="default"/>
      </w:rPr>
    </w:lvl>
    <w:lvl w:ilvl="3" w:tplc="79E0F254">
      <w:start w:val="1"/>
      <w:numFmt w:val="bullet"/>
      <w:lvlText w:val=""/>
      <w:lvlJc w:val="left"/>
      <w:pPr>
        <w:ind w:left="2880" w:hanging="360"/>
      </w:pPr>
      <w:rPr>
        <w:rFonts w:ascii="Symbol" w:hAnsi="Symbol" w:hint="default"/>
      </w:rPr>
    </w:lvl>
    <w:lvl w:ilvl="4" w:tplc="27B22D18">
      <w:start w:val="1"/>
      <w:numFmt w:val="bullet"/>
      <w:lvlText w:val="o"/>
      <w:lvlJc w:val="left"/>
      <w:pPr>
        <w:ind w:left="3600" w:hanging="360"/>
      </w:pPr>
      <w:rPr>
        <w:rFonts w:ascii="Courier New" w:hAnsi="Courier New" w:hint="default"/>
      </w:rPr>
    </w:lvl>
    <w:lvl w:ilvl="5" w:tplc="56043A3C">
      <w:start w:val="1"/>
      <w:numFmt w:val="bullet"/>
      <w:lvlText w:val=""/>
      <w:lvlJc w:val="left"/>
      <w:pPr>
        <w:ind w:left="4320" w:hanging="360"/>
      </w:pPr>
      <w:rPr>
        <w:rFonts w:ascii="Wingdings" w:hAnsi="Wingdings" w:hint="default"/>
      </w:rPr>
    </w:lvl>
    <w:lvl w:ilvl="6" w:tplc="797CE55C">
      <w:start w:val="1"/>
      <w:numFmt w:val="bullet"/>
      <w:lvlText w:val=""/>
      <w:lvlJc w:val="left"/>
      <w:pPr>
        <w:ind w:left="5040" w:hanging="360"/>
      </w:pPr>
      <w:rPr>
        <w:rFonts w:ascii="Symbol" w:hAnsi="Symbol" w:hint="default"/>
      </w:rPr>
    </w:lvl>
    <w:lvl w:ilvl="7" w:tplc="AF60A638">
      <w:start w:val="1"/>
      <w:numFmt w:val="bullet"/>
      <w:lvlText w:val="o"/>
      <w:lvlJc w:val="left"/>
      <w:pPr>
        <w:ind w:left="5760" w:hanging="360"/>
      </w:pPr>
      <w:rPr>
        <w:rFonts w:ascii="Courier New" w:hAnsi="Courier New" w:hint="default"/>
      </w:rPr>
    </w:lvl>
    <w:lvl w:ilvl="8" w:tplc="487E5728">
      <w:start w:val="1"/>
      <w:numFmt w:val="bullet"/>
      <w:lvlText w:val=""/>
      <w:lvlJc w:val="left"/>
      <w:pPr>
        <w:ind w:left="6480" w:hanging="360"/>
      </w:pPr>
      <w:rPr>
        <w:rFonts w:ascii="Wingdings" w:hAnsi="Wingdings" w:hint="default"/>
      </w:rPr>
    </w:lvl>
  </w:abstractNum>
  <w:abstractNum w:abstractNumId="40" w15:restartNumberingAfterBreak="0">
    <w:nsid w:val="5EBD550B"/>
    <w:multiLevelType w:val="hybridMultilevel"/>
    <w:tmpl w:val="61789E0A"/>
    <w:lvl w:ilvl="0" w:tplc="FFFFFFFF">
      <w:start w:val="1"/>
      <w:numFmt w:val="bullet"/>
      <w:lvlText w:val=""/>
      <w:lvlJc w:val="left"/>
      <w:pPr>
        <w:ind w:left="720" w:hanging="360"/>
      </w:pPr>
      <w:rPr>
        <w:rFonts w:ascii="Symbol" w:hAnsi="Symbol" w:hint="default"/>
      </w:rPr>
    </w:lvl>
    <w:lvl w:ilvl="1" w:tplc="1F9E683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F8E237"/>
    <w:multiLevelType w:val="hybridMultilevel"/>
    <w:tmpl w:val="3EB8980A"/>
    <w:lvl w:ilvl="0" w:tplc="3B4A0554">
      <w:start w:val="1"/>
      <w:numFmt w:val="bullet"/>
      <w:lvlText w:val=""/>
      <w:lvlJc w:val="left"/>
      <w:pPr>
        <w:ind w:left="720" w:hanging="360"/>
      </w:pPr>
      <w:rPr>
        <w:rFonts w:ascii="Symbol" w:hAnsi="Symbol" w:hint="default"/>
      </w:rPr>
    </w:lvl>
    <w:lvl w:ilvl="1" w:tplc="A7C6D900">
      <w:start w:val="1"/>
      <w:numFmt w:val="bullet"/>
      <w:lvlText w:val="o"/>
      <w:lvlJc w:val="left"/>
      <w:pPr>
        <w:ind w:left="1440" w:hanging="360"/>
      </w:pPr>
      <w:rPr>
        <w:rFonts w:ascii="Courier New" w:hAnsi="Courier New" w:hint="default"/>
      </w:rPr>
    </w:lvl>
    <w:lvl w:ilvl="2" w:tplc="56AA0E6C">
      <w:start w:val="1"/>
      <w:numFmt w:val="bullet"/>
      <w:lvlText w:val=""/>
      <w:lvlJc w:val="left"/>
      <w:pPr>
        <w:ind w:left="2160" w:hanging="360"/>
      </w:pPr>
      <w:rPr>
        <w:rFonts w:ascii="Wingdings" w:hAnsi="Wingdings" w:hint="default"/>
      </w:rPr>
    </w:lvl>
    <w:lvl w:ilvl="3" w:tplc="92A664AC">
      <w:start w:val="1"/>
      <w:numFmt w:val="bullet"/>
      <w:lvlText w:val=""/>
      <w:lvlJc w:val="left"/>
      <w:pPr>
        <w:ind w:left="2880" w:hanging="360"/>
      </w:pPr>
      <w:rPr>
        <w:rFonts w:ascii="Symbol" w:hAnsi="Symbol" w:hint="default"/>
      </w:rPr>
    </w:lvl>
    <w:lvl w:ilvl="4" w:tplc="A398A744">
      <w:start w:val="1"/>
      <w:numFmt w:val="bullet"/>
      <w:lvlText w:val="o"/>
      <w:lvlJc w:val="left"/>
      <w:pPr>
        <w:ind w:left="3600" w:hanging="360"/>
      </w:pPr>
      <w:rPr>
        <w:rFonts w:ascii="Courier New" w:hAnsi="Courier New" w:hint="default"/>
      </w:rPr>
    </w:lvl>
    <w:lvl w:ilvl="5" w:tplc="812E344A">
      <w:start w:val="1"/>
      <w:numFmt w:val="bullet"/>
      <w:lvlText w:val=""/>
      <w:lvlJc w:val="left"/>
      <w:pPr>
        <w:ind w:left="4320" w:hanging="360"/>
      </w:pPr>
      <w:rPr>
        <w:rFonts w:ascii="Wingdings" w:hAnsi="Wingdings" w:hint="default"/>
      </w:rPr>
    </w:lvl>
    <w:lvl w:ilvl="6" w:tplc="4AECCA30">
      <w:start w:val="1"/>
      <w:numFmt w:val="bullet"/>
      <w:lvlText w:val=""/>
      <w:lvlJc w:val="left"/>
      <w:pPr>
        <w:ind w:left="5040" w:hanging="360"/>
      </w:pPr>
      <w:rPr>
        <w:rFonts w:ascii="Symbol" w:hAnsi="Symbol" w:hint="default"/>
      </w:rPr>
    </w:lvl>
    <w:lvl w:ilvl="7" w:tplc="1900981C">
      <w:start w:val="1"/>
      <w:numFmt w:val="bullet"/>
      <w:lvlText w:val="o"/>
      <w:lvlJc w:val="left"/>
      <w:pPr>
        <w:ind w:left="5760" w:hanging="360"/>
      </w:pPr>
      <w:rPr>
        <w:rFonts w:ascii="Courier New" w:hAnsi="Courier New" w:hint="default"/>
      </w:rPr>
    </w:lvl>
    <w:lvl w:ilvl="8" w:tplc="F90A75EC">
      <w:start w:val="1"/>
      <w:numFmt w:val="bullet"/>
      <w:lvlText w:val=""/>
      <w:lvlJc w:val="left"/>
      <w:pPr>
        <w:ind w:left="6480" w:hanging="360"/>
      </w:pPr>
      <w:rPr>
        <w:rFonts w:ascii="Wingdings" w:hAnsi="Wingdings" w:hint="default"/>
      </w:rPr>
    </w:lvl>
  </w:abstractNum>
  <w:abstractNum w:abstractNumId="42" w15:restartNumberingAfterBreak="0">
    <w:nsid w:val="65A367D8"/>
    <w:multiLevelType w:val="hybridMultilevel"/>
    <w:tmpl w:val="32ECEAEC"/>
    <w:lvl w:ilvl="0" w:tplc="704EC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DD52F2"/>
    <w:multiLevelType w:val="multilevel"/>
    <w:tmpl w:val="3836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C973B1C"/>
    <w:multiLevelType w:val="hybridMultilevel"/>
    <w:tmpl w:val="A64C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E3B7A9"/>
    <w:multiLevelType w:val="hybridMultilevel"/>
    <w:tmpl w:val="A1721FE4"/>
    <w:lvl w:ilvl="0" w:tplc="0396FDF2">
      <w:start w:val="1"/>
      <w:numFmt w:val="bullet"/>
      <w:lvlText w:val=""/>
      <w:lvlJc w:val="left"/>
      <w:pPr>
        <w:ind w:left="720" w:hanging="360"/>
      </w:pPr>
      <w:rPr>
        <w:rFonts w:ascii="Symbol" w:hAnsi="Symbol" w:hint="default"/>
      </w:rPr>
    </w:lvl>
    <w:lvl w:ilvl="1" w:tplc="BE903E0A">
      <w:start w:val="1"/>
      <w:numFmt w:val="bullet"/>
      <w:lvlText w:val="o"/>
      <w:lvlJc w:val="left"/>
      <w:pPr>
        <w:ind w:left="1440" w:hanging="360"/>
      </w:pPr>
      <w:rPr>
        <w:rFonts w:ascii="Courier New" w:hAnsi="Courier New" w:hint="default"/>
      </w:rPr>
    </w:lvl>
    <w:lvl w:ilvl="2" w:tplc="771278EC">
      <w:start w:val="1"/>
      <w:numFmt w:val="bullet"/>
      <w:lvlText w:val=""/>
      <w:lvlJc w:val="left"/>
      <w:pPr>
        <w:ind w:left="2160" w:hanging="360"/>
      </w:pPr>
      <w:rPr>
        <w:rFonts w:ascii="Wingdings" w:hAnsi="Wingdings" w:hint="default"/>
      </w:rPr>
    </w:lvl>
    <w:lvl w:ilvl="3" w:tplc="961400B2">
      <w:start w:val="1"/>
      <w:numFmt w:val="bullet"/>
      <w:lvlText w:val=""/>
      <w:lvlJc w:val="left"/>
      <w:pPr>
        <w:ind w:left="2880" w:hanging="360"/>
      </w:pPr>
      <w:rPr>
        <w:rFonts w:ascii="Symbol" w:hAnsi="Symbol" w:hint="default"/>
      </w:rPr>
    </w:lvl>
    <w:lvl w:ilvl="4" w:tplc="045EE32C">
      <w:start w:val="1"/>
      <w:numFmt w:val="bullet"/>
      <w:lvlText w:val="o"/>
      <w:lvlJc w:val="left"/>
      <w:pPr>
        <w:ind w:left="3600" w:hanging="360"/>
      </w:pPr>
      <w:rPr>
        <w:rFonts w:ascii="Courier New" w:hAnsi="Courier New" w:hint="default"/>
      </w:rPr>
    </w:lvl>
    <w:lvl w:ilvl="5" w:tplc="B40A77A0">
      <w:start w:val="1"/>
      <w:numFmt w:val="bullet"/>
      <w:lvlText w:val=""/>
      <w:lvlJc w:val="left"/>
      <w:pPr>
        <w:ind w:left="4320" w:hanging="360"/>
      </w:pPr>
      <w:rPr>
        <w:rFonts w:ascii="Wingdings" w:hAnsi="Wingdings" w:hint="default"/>
      </w:rPr>
    </w:lvl>
    <w:lvl w:ilvl="6" w:tplc="D21C01CE">
      <w:start w:val="1"/>
      <w:numFmt w:val="bullet"/>
      <w:lvlText w:val=""/>
      <w:lvlJc w:val="left"/>
      <w:pPr>
        <w:ind w:left="5040" w:hanging="360"/>
      </w:pPr>
      <w:rPr>
        <w:rFonts w:ascii="Symbol" w:hAnsi="Symbol" w:hint="default"/>
      </w:rPr>
    </w:lvl>
    <w:lvl w:ilvl="7" w:tplc="9D626204">
      <w:start w:val="1"/>
      <w:numFmt w:val="bullet"/>
      <w:lvlText w:val="o"/>
      <w:lvlJc w:val="left"/>
      <w:pPr>
        <w:ind w:left="5760" w:hanging="360"/>
      </w:pPr>
      <w:rPr>
        <w:rFonts w:ascii="Courier New" w:hAnsi="Courier New" w:hint="default"/>
      </w:rPr>
    </w:lvl>
    <w:lvl w:ilvl="8" w:tplc="AD5C0D92">
      <w:start w:val="1"/>
      <w:numFmt w:val="bullet"/>
      <w:lvlText w:val=""/>
      <w:lvlJc w:val="left"/>
      <w:pPr>
        <w:ind w:left="6480" w:hanging="360"/>
      </w:pPr>
      <w:rPr>
        <w:rFonts w:ascii="Wingdings" w:hAnsi="Wingdings" w:hint="default"/>
      </w:rPr>
    </w:lvl>
  </w:abstractNum>
  <w:abstractNum w:abstractNumId="46" w15:restartNumberingAfterBreak="0">
    <w:nsid w:val="744121BA"/>
    <w:multiLevelType w:val="hybridMultilevel"/>
    <w:tmpl w:val="0F522C62"/>
    <w:lvl w:ilvl="0" w:tplc="3D7069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BB3A66"/>
    <w:multiLevelType w:val="hybridMultilevel"/>
    <w:tmpl w:val="8402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85A03"/>
    <w:multiLevelType w:val="hybridMultilevel"/>
    <w:tmpl w:val="9E1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4506E9"/>
    <w:multiLevelType w:val="hybridMultilevel"/>
    <w:tmpl w:val="FFFFFFFF"/>
    <w:lvl w:ilvl="0" w:tplc="76A40034">
      <w:start w:val="1"/>
      <w:numFmt w:val="bullet"/>
      <w:lvlText w:val=""/>
      <w:lvlJc w:val="left"/>
      <w:pPr>
        <w:ind w:left="720" w:hanging="360"/>
      </w:pPr>
      <w:rPr>
        <w:rFonts w:ascii="Symbol" w:hAnsi="Symbol" w:hint="default"/>
      </w:rPr>
    </w:lvl>
    <w:lvl w:ilvl="1" w:tplc="19F665B4">
      <w:start w:val="1"/>
      <w:numFmt w:val="bullet"/>
      <w:lvlText w:val="o"/>
      <w:lvlJc w:val="left"/>
      <w:pPr>
        <w:ind w:left="1440" w:hanging="360"/>
      </w:pPr>
      <w:rPr>
        <w:rFonts w:ascii="Courier New" w:hAnsi="Courier New" w:hint="default"/>
      </w:rPr>
    </w:lvl>
    <w:lvl w:ilvl="2" w:tplc="0CF08E7E">
      <w:start w:val="1"/>
      <w:numFmt w:val="bullet"/>
      <w:lvlText w:val=""/>
      <w:lvlJc w:val="left"/>
      <w:pPr>
        <w:ind w:left="2160" w:hanging="360"/>
      </w:pPr>
      <w:rPr>
        <w:rFonts w:ascii="Wingdings" w:hAnsi="Wingdings" w:hint="default"/>
      </w:rPr>
    </w:lvl>
    <w:lvl w:ilvl="3" w:tplc="1374929A">
      <w:start w:val="1"/>
      <w:numFmt w:val="bullet"/>
      <w:lvlText w:val=""/>
      <w:lvlJc w:val="left"/>
      <w:pPr>
        <w:ind w:left="2880" w:hanging="360"/>
      </w:pPr>
      <w:rPr>
        <w:rFonts w:ascii="Symbol" w:hAnsi="Symbol" w:hint="default"/>
      </w:rPr>
    </w:lvl>
    <w:lvl w:ilvl="4" w:tplc="A858AD5E">
      <w:start w:val="1"/>
      <w:numFmt w:val="bullet"/>
      <w:lvlText w:val="o"/>
      <w:lvlJc w:val="left"/>
      <w:pPr>
        <w:ind w:left="3600" w:hanging="360"/>
      </w:pPr>
      <w:rPr>
        <w:rFonts w:ascii="Courier New" w:hAnsi="Courier New" w:hint="default"/>
      </w:rPr>
    </w:lvl>
    <w:lvl w:ilvl="5" w:tplc="6E16B82A">
      <w:start w:val="1"/>
      <w:numFmt w:val="bullet"/>
      <w:lvlText w:val=""/>
      <w:lvlJc w:val="left"/>
      <w:pPr>
        <w:ind w:left="4320" w:hanging="360"/>
      </w:pPr>
      <w:rPr>
        <w:rFonts w:ascii="Wingdings" w:hAnsi="Wingdings" w:hint="default"/>
      </w:rPr>
    </w:lvl>
    <w:lvl w:ilvl="6" w:tplc="DD16357E">
      <w:start w:val="1"/>
      <w:numFmt w:val="bullet"/>
      <w:lvlText w:val=""/>
      <w:lvlJc w:val="left"/>
      <w:pPr>
        <w:ind w:left="5040" w:hanging="360"/>
      </w:pPr>
      <w:rPr>
        <w:rFonts w:ascii="Symbol" w:hAnsi="Symbol" w:hint="default"/>
      </w:rPr>
    </w:lvl>
    <w:lvl w:ilvl="7" w:tplc="A2B20940">
      <w:start w:val="1"/>
      <w:numFmt w:val="bullet"/>
      <w:lvlText w:val="o"/>
      <w:lvlJc w:val="left"/>
      <w:pPr>
        <w:ind w:left="5760" w:hanging="360"/>
      </w:pPr>
      <w:rPr>
        <w:rFonts w:ascii="Courier New" w:hAnsi="Courier New" w:hint="default"/>
      </w:rPr>
    </w:lvl>
    <w:lvl w:ilvl="8" w:tplc="35D6AB02">
      <w:start w:val="1"/>
      <w:numFmt w:val="bullet"/>
      <w:lvlText w:val=""/>
      <w:lvlJc w:val="left"/>
      <w:pPr>
        <w:ind w:left="6480" w:hanging="360"/>
      </w:pPr>
      <w:rPr>
        <w:rFonts w:ascii="Wingdings" w:hAnsi="Wingdings" w:hint="default"/>
      </w:rPr>
    </w:lvl>
  </w:abstractNum>
  <w:num w:numId="1" w16cid:durableId="1222710411">
    <w:abstractNumId w:val="15"/>
  </w:num>
  <w:num w:numId="2" w16cid:durableId="829752052">
    <w:abstractNumId w:val="6"/>
  </w:num>
  <w:num w:numId="3" w16cid:durableId="329794973">
    <w:abstractNumId w:val="45"/>
  </w:num>
  <w:num w:numId="4" w16cid:durableId="1802725894">
    <w:abstractNumId w:val="5"/>
  </w:num>
  <w:num w:numId="5" w16cid:durableId="1604877837">
    <w:abstractNumId w:val="20"/>
  </w:num>
  <w:num w:numId="6" w16cid:durableId="1811894823">
    <w:abstractNumId w:val="47"/>
  </w:num>
  <w:num w:numId="7" w16cid:durableId="1302928860">
    <w:abstractNumId w:val="12"/>
  </w:num>
  <w:num w:numId="8" w16cid:durableId="1921254101">
    <w:abstractNumId w:val="41"/>
  </w:num>
  <w:num w:numId="9" w16cid:durableId="1298802957">
    <w:abstractNumId w:val="11"/>
  </w:num>
  <w:num w:numId="10" w16cid:durableId="518666174">
    <w:abstractNumId w:val="14"/>
  </w:num>
  <w:num w:numId="11" w16cid:durableId="2104522793">
    <w:abstractNumId w:val="39"/>
  </w:num>
  <w:num w:numId="12" w16cid:durableId="188878976">
    <w:abstractNumId w:val="22"/>
  </w:num>
  <w:num w:numId="13" w16cid:durableId="513305949">
    <w:abstractNumId w:val="37"/>
  </w:num>
  <w:num w:numId="14" w16cid:durableId="1271280533">
    <w:abstractNumId w:val="31"/>
  </w:num>
  <w:num w:numId="15" w16cid:durableId="1923835082">
    <w:abstractNumId w:val="42"/>
  </w:num>
  <w:num w:numId="16" w16cid:durableId="360938451">
    <w:abstractNumId w:val="1"/>
  </w:num>
  <w:num w:numId="17" w16cid:durableId="792479643">
    <w:abstractNumId w:val="23"/>
  </w:num>
  <w:num w:numId="18" w16cid:durableId="50084385">
    <w:abstractNumId w:val="38"/>
  </w:num>
  <w:num w:numId="19" w16cid:durableId="204610347">
    <w:abstractNumId w:val="4"/>
  </w:num>
  <w:num w:numId="20" w16cid:durableId="2000032879">
    <w:abstractNumId w:val="9"/>
  </w:num>
  <w:num w:numId="21" w16cid:durableId="1248923335">
    <w:abstractNumId w:val="13"/>
  </w:num>
  <w:num w:numId="22" w16cid:durableId="517428681">
    <w:abstractNumId w:val="34"/>
  </w:num>
  <w:num w:numId="23" w16cid:durableId="512958560">
    <w:abstractNumId w:val="25"/>
  </w:num>
  <w:num w:numId="24" w16cid:durableId="1872380006">
    <w:abstractNumId w:val="28"/>
  </w:num>
  <w:num w:numId="25" w16cid:durableId="1009218818">
    <w:abstractNumId w:val="2"/>
  </w:num>
  <w:num w:numId="26" w16cid:durableId="1260681558">
    <w:abstractNumId w:val="8"/>
  </w:num>
  <w:num w:numId="27" w16cid:durableId="10381129">
    <w:abstractNumId w:val="10"/>
  </w:num>
  <w:num w:numId="28" w16cid:durableId="162938553">
    <w:abstractNumId w:val="33"/>
  </w:num>
  <w:num w:numId="29" w16cid:durableId="19283099">
    <w:abstractNumId w:val="18"/>
  </w:num>
  <w:num w:numId="30" w16cid:durableId="1532109077">
    <w:abstractNumId w:val="0"/>
  </w:num>
  <w:num w:numId="31" w16cid:durableId="886257268">
    <w:abstractNumId w:val="30"/>
  </w:num>
  <w:num w:numId="32" w16cid:durableId="946155373">
    <w:abstractNumId w:val="49"/>
  </w:num>
  <w:num w:numId="33" w16cid:durableId="1431970446">
    <w:abstractNumId w:val="43"/>
  </w:num>
  <w:num w:numId="34" w16cid:durableId="1451557789">
    <w:abstractNumId w:val="29"/>
  </w:num>
  <w:num w:numId="35" w16cid:durableId="422260906">
    <w:abstractNumId w:val="21"/>
  </w:num>
  <w:num w:numId="36" w16cid:durableId="658071918">
    <w:abstractNumId w:val="48"/>
  </w:num>
  <w:num w:numId="37" w16cid:durableId="961108536">
    <w:abstractNumId w:val="32"/>
  </w:num>
  <w:num w:numId="38" w16cid:durableId="109934194">
    <w:abstractNumId w:val="24"/>
  </w:num>
  <w:num w:numId="39" w16cid:durableId="1152068094">
    <w:abstractNumId w:val="40"/>
  </w:num>
  <w:num w:numId="40" w16cid:durableId="1588348981">
    <w:abstractNumId w:val="44"/>
  </w:num>
  <w:num w:numId="41" w16cid:durableId="49429979">
    <w:abstractNumId w:val="16"/>
  </w:num>
  <w:num w:numId="42" w16cid:durableId="1151940526">
    <w:abstractNumId w:val="36"/>
  </w:num>
  <w:num w:numId="43" w16cid:durableId="1883901587">
    <w:abstractNumId w:val="26"/>
  </w:num>
  <w:num w:numId="44" w16cid:durableId="880557296">
    <w:abstractNumId w:val="46"/>
  </w:num>
  <w:num w:numId="45" w16cid:durableId="398141707">
    <w:abstractNumId w:val="27"/>
  </w:num>
  <w:num w:numId="46" w16cid:durableId="1793941941">
    <w:abstractNumId w:val="17"/>
  </w:num>
  <w:num w:numId="47" w16cid:durableId="929315924">
    <w:abstractNumId w:val="7"/>
  </w:num>
  <w:num w:numId="48" w16cid:durableId="1643919884">
    <w:abstractNumId w:val="3"/>
  </w:num>
  <w:num w:numId="49" w16cid:durableId="1137336004">
    <w:abstractNumId w:val="35"/>
  </w:num>
  <w:num w:numId="50" w16cid:durableId="1679388830">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3F"/>
    <w:rsid w:val="000013B2"/>
    <w:rsid w:val="000015B7"/>
    <w:rsid w:val="00001CE1"/>
    <w:rsid w:val="00001DE6"/>
    <w:rsid w:val="00002E3A"/>
    <w:rsid w:val="00003554"/>
    <w:rsid w:val="00004C70"/>
    <w:rsid w:val="00005D2D"/>
    <w:rsid w:val="00005FF0"/>
    <w:rsid w:val="00014481"/>
    <w:rsid w:val="00015123"/>
    <w:rsid w:val="00016BA8"/>
    <w:rsid w:val="000204ED"/>
    <w:rsid w:val="000242AD"/>
    <w:rsid w:val="0002757D"/>
    <w:rsid w:val="000316C1"/>
    <w:rsid w:val="00032794"/>
    <w:rsid w:val="00033F81"/>
    <w:rsid w:val="00034D63"/>
    <w:rsid w:val="00036C72"/>
    <w:rsid w:val="00043BED"/>
    <w:rsid w:val="000447CF"/>
    <w:rsid w:val="00045D0C"/>
    <w:rsid w:val="000512BC"/>
    <w:rsid w:val="00056DCB"/>
    <w:rsid w:val="0006405E"/>
    <w:rsid w:val="00066675"/>
    <w:rsid w:val="000667B0"/>
    <w:rsid w:val="00066C63"/>
    <w:rsid w:val="00070AF4"/>
    <w:rsid w:val="00070DBC"/>
    <w:rsid w:val="00072D1F"/>
    <w:rsid w:val="00074E12"/>
    <w:rsid w:val="000842E3"/>
    <w:rsid w:val="0008702E"/>
    <w:rsid w:val="00091007"/>
    <w:rsid w:val="00092448"/>
    <w:rsid w:val="0009506E"/>
    <w:rsid w:val="000A2B93"/>
    <w:rsid w:val="000A3D26"/>
    <w:rsid w:val="000B210D"/>
    <w:rsid w:val="000B2F08"/>
    <w:rsid w:val="000B68A5"/>
    <w:rsid w:val="000C1236"/>
    <w:rsid w:val="000C1BDC"/>
    <w:rsid w:val="000C3580"/>
    <w:rsid w:val="000C3A4B"/>
    <w:rsid w:val="000C78C0"/>
    <w:rsid w:val="000C7F4A"/>
    <w:rsid w:val="000D21A9"/>
    <w:rsid w:val="000D2E98"/>
    <w:rsid w:val="000D42FF"/>
    <w:rsid w:val="000D4E78"/>
    <w:rsid w:val="000D592A"/>
    <w:rsid w:val="000D74FD"/>
    <w:rsid w:val="000D7E8B"/>
    <w:rsid w:val="000E1499"/>
    <w:rsid w:val="000E1579"/>
    <w:rsid w:val="000E1C53"/>
    <w:rsid w:val="000E241F"/>
    <w:rsid w:val="000E2AC1"/>
    <w:rsid w:val="000E2E0E"/>
    <w:rsid w:val="000E3444"/>
    <w:rsid w:val="000E43B8"/>
    <w:rsid w:val="000E5B52"/>
    <w:rsid w:val="000E609C"/>
    <w:rsid w:val="000F2E14"/>
    <w:rsid w:val="000F440F"/>
    <w:rsid w:val="000F555E"/>
    <w:rsid w:val="000F5E04"/>
    <w:rsid w:val="001106A8"/>
    <w:rsid w:val="00110891"/>
    <w:rsid w:val="00110DC4"/>
    <w:rsid w:val="00111322"/>
    <w:rsid w:val="0011169B"/>
    <w:rsid w:val="0011177A"/>
    <w:rsid w:val="00116ABD"/>
    <w:rsid w:val="00122C44"/>
    <w:rsid w:val="001241A7"/>
    <w:rsid w:val="0012463E"/>
    <w:rsid w:val="001263E8"/>
    <w:rsid w:val="00130013"/>
    <w:rsid w:val="0013424D"/>
    <w:rsid w:val="0013477F"/>
    <w:rsid w:val="00137B89"/>
    <w:rsid w:val="0014066D"/>
    <w:rsid w:val="00142685"/>
    <w:rsid w:val="0014357B"/>
    <w:rsid w:val="00144BA4"/>
    <w:rsid w:val="001466C4"/>
    <w:rsid w:val="0015140E"/>
    <w:rsid w:val="0015248B"/>
    <w:rsid w:val="00160A55"/>
    <w:rsid w:val="00161AF5"/>
    <w:rsid w:val="00162D74"/>
    <w:rsid w:val="00164229"/>
    <w:rsid w:val="001644E4"/>
    <w:rsid w:val="00167438"/>
    <w:rsid w:val="00167583"/>
    <w:rsid w:val="00171B5A"/>
    <w:rsid w:val="00172AFC"/>
    <w:rsid w:val="001731BA"/>
    <w:rsid w:val="00174250"/>
    <w:rsid w:val="0017715E"/>
    <w:rsid w:val="00177649"/>
    <w:rsid w:val="0018261B"/>
    <w:rsid w:val="00183DB8"/>
    <w:rsid w:val="001848CC"/>
    <w:rsid w:val="001922C3"/>
    <w:rsid w:val="0019376A"/>
    <w:rsid w:val="00193894"/>
    <w:rsid w:val="00195AA2"/>
    <w:rsid w:val="001A0D42"/>
    <w:rsid w:val="001A14B4"/>
    <w:rsid w:val="001A1B22"/>
    <w:rsid w:val="001A1C77"/>
    <w:rsid w:val="001A4771"/>
    <w:rsid w:val="001A51F7"/>
    <w:rsid w:val="001A554F"/>
    <w:rsid w:val="001A6947"/>
    <w:rsid w:val="001A6C66"/>
    <w:rsid w:val="001B0315"/>
    <w:rsid w:val="001B03A3"/>
    <w:rsid w:val="001B122D"/>
    <w:rsid w:val="001B280C"/>
    <w:rsid w:val="001B2A6C"/>
    <w:rsid w:val="001B2E63"/>
    <w:rsid w:val="001B6CA4"/>
    <w:rsid w:val="001B730A"/>
    <w:rsid w:val="001C0214"/>
    <w:rsid w:val="001C0E20"/>
    <w:rsid w:val="001C4A5A"/>
    <w:rsid w:val="001C50A1"/>
    <w:rsid w:val="001C5F45"/>
    <w:rsid w:val="001D1BF5"/>
    <w:rsid w:val="001D1BFA"/>
    <w:rsid w:val="001D1C57"/>
    <w:rsid w:val="001D5FC0"/>
    <w:rsid w:val="001E2118"/>
    <w:rsid w:val="001F0CCB"/>
    <w:rsid w:val="002000A8"/>
    <w:rsid w:val="002001C1"/>
    <w:rsid w:val="002005C7"/>
    <w:rsid w:val="00200C6F"/>
    <w:rsid w:val="00201BFD"/>
    <w:rsid w:val="00201EA4"/>
    <w:rsid w:val="00205B62"/>
    <w:rsid w:val="00205D64"/>
    <w:rsid w:val="002076BD"/>
    <w:rsid w:val="0021093D"/>
    <w:rsid w:val="00211AC2"/>
    <w:rsid w:val="00213256"/>
    <w:rsid w:val="00213D19"/>
    <w:rsid w:val="002158B3"/>
    <w:rsid w:val="00216766"/>
    <w:rsid w:val="002171C6"/>
    <w:rsid w:val="00220729"/>
    <w:rsid w:val="002208C7"/>
    <w:rsid w:val="002209A1"/>
    <w:rsid w:val="00221EDD"/>
    <w:rsid w:val="002222F4"/>
    <w:rsid w:val="00222479"/>
    <w:rsid w:val="00222D9D"/>
    <w:rsid w:val="0022526E"/>
    <w:rsid w:val="00225D98"/>
    <w:rsid w:val="00230C96"/>
    <w:rsid w:val="00231748"/>
    <w:rsid w:val="00234461"/>
    <w:rsid w:val="002350AB"/>
    <w:rsid w:val="00235887"/>
    <w:rsid w:val="0023595E"/>
    <w:rsid w:val="002432D8"/>
    <w:rsid w:val="00243F43"/>
    <w:rsid w:val="00246338"/>
    <w:rsid w:val="00247516"/>
    <w:rsid w:val="0024756F"/>
    <w:rsid w:val="0025028B"/>
    <w:rsid w:val="002526F6"/>
    <w:rsid w:val="0025307B"/>
    <w:rsid w:val="002548DD"/>
    <w:rsid w:val="00255FCE"/>
    <w:rsid w:val="00256A0D"/>
    <w:rsid w:val="0025797D"/>
    <w:rsid w:val="00257992"/>
    <w:rsid w:val="00264091"/>
    <w:rsid w:val="00266EDD"/>
    <w:rsid w:val="00277E67"/>
    <w:rsid w:val="00282285"/>
    <w:rsid w:val="00286DEB"/>
    <w:rsid w:val="00287751"/>
    <w:rsid w:val="002900D0"/>
    <w:rsid w:val="002933B5"/>
    <w:rsid w:val="00294335"/>
    <w:rsid w:val="0029445A"/>
    <w:rsid w:val="00294CB4"/>
    <w:rsid w:val="00295882"/>
    <w:rsid w:val="00295942"/>
    <w:rsid w:val="00296D1B"/>
    <w:rsid w:val="002A13B7"/>
    <w:rsid w:val="002A1A06"/>
    <w:rsid w:val="002A251C"/>
    <w:rsid w:val="002A2AB2"/>
    <w:rsid w:val="002A4E5C"/>
    <w:rsid w:val="002A4F8F"/>
    <w:rsid w:val="002A7B85"/>
    <w:rsid w:val="002B0105"/>
    <w:rsid w:val="002B3E1E"/>
    <w:rsid w:val="002B5293"/>
    <w:rsid w:val="002B570E"/>
    <w:rsid w:val="002B6CA4"/>
    <w:rsid w:val="002B769B"/>
    <w:rsid w:val="002B7765"/>
    <w:rsid w:val="002C18EC"/>
    <w:rsid w:val="002C1F30"/>
    <w:rsid w:val="002C206C"/>
    <w:rsid w:val="002C3DA1"/>
    <w:rsid w:val="002C700A"/>
    <w:rsid w:val="002D08EA"/>
    <w:rsid w:val="002D0A4E"/>
    <w:rsid w:val="002D12EE"/>
    <w:rsid w:val="002D3B0B"/>
    <w:rsid w:val="002D6904"/>
    <w:rsid w:val="002E41F9"/>
    <w:rsid w:val="002E7564"/>
    <w:rsid w:val="002F0C56"/>
    <w:rsid w:val="002F31BD"/>
    <w:rsid w:val="002F5014"/>
    <w:rsid w:val="002F6000"/>
    <w:rsid w:val="00301E92"/>
    <w:rsid w:val="003048A5"/>
    <w:rsid w:val="00306A2C"/>
    <w:rsid w:val="0031100C"/>
    <w:rsid w:val="00311C17"/>
    <w:rsid w:val="00312D45"/>
    <w:rsid w:val="00312E55"/>
    <w:rsid w:val="00315C2F"/>
    <w:rsid w:val="00316D43"/>
    <w:rsid w:val="00320DD0"/>
    <w:rsid w:val="0032186B"/>
    <w:rsid w:val="003229E6"/>
    <w:rsid w:val="00322F47"/>
    <w:rsid w:val="00323BDB"/>
    <w:rsid w:val="00324670"/>
    <w:rsid w:val="003307BB"/>
    <w:rsid w:val="00330DED"/>
    <w:rsid w:val="003313DC"/>
    <w:rsid w:val="003413DA"/>
    <w:rsid w:val="00343444"/>
    <w:rsid w:val="00343EA3"/>
    <w:rsid w:val="00344785"/>
    <w:rsid w:val="00344E47"/>
    <w:rsid w:val="003463B5"/>
    <w:rsid w:val="00346C35"/>
    <w:rsid w:val="00346EBD"/>
    <w:rsid w:val="00347CBD"/>
    <w:rsid w:val="003501B3"/>
    <w:rsid w:val="003509DB"/>
    <w:rsid w:val="00350B66"/>
    <w:rsid w:val="0035354D"/>
    <w:rsid w:val="003546F1"/>
    <w:rsid w:val="00357B18"/>
    <w:rsid w:val="00362078"/>
    <w:rsid w:val="003640DD"/>
    <w:rsid w:val="00366205"/>
    <w:rsid w:val="00366A0F"/>
    <w:rsid w:val="003700B1"/>
    <w:rsid w:val="00372A0D"/>
    <w:rsid w:val="00377718"/>
    <w:rsid w:val="0038409B"/>
    <w:rsid w:val="00384CA8"/>
    <w:rsid w:val="0038779F"/>
    <w:rsid w:val="003921AA"/>
    <w:rsid w:val="003923AB"/>
    <w:rsid w:val="00394294"/>
    <w:rsid w:val="00394DEA"/>
    <w:rsid w:val="00395CE1"/>
    <w:rsid w:val="003A29C4"/>
    <w:rsid w:val="003A6DAE"/>
    <w:rsid w:val="003B009A"/>
    <w:rsid w:val="003B0BCB"/>
    <w:rsid w:val="003B139C"/>
    <w:rsid w:val="003B67BB"/>
    <w:rsid w:val="003B6E6C"/>
    <w:rsid w:val="003B7686"/>
    <w:rsid w:val="003C1069"/>
    <w:rsid w:val="003C1B72"/>
    <w:rsid w:val="003C22FF"/>
    <w:rsid w:val="003C2B9C"/>
    <w:rsid w:val="003C724D"/>
    <w:rsid w:val="003D1347"/>
    <w:rsid w:val="003D394F"/>
    <w:rsid w:val="003D52A2"/>
    <w:rsid w:val="003D7B55"/>
    <w:rsid w:val="003E0631"/>
    <w:rsid w:val="003E0C33"/>
    <w:rsid w:val="003E1EA7"/>
    <w:rsid w:val="003E31A1"/>
    <w:rsid w:val="003E535E"/>
    <w:rsid w:val="003E5D21"/>
    <w:rsid w:val="003E7F3C"/>
    <w:rsid w:val="003F032C"/>
    <w:rsid w:val="003F0901"/>
    <w:rsid w:val="003F117C"/>
    <w:rsid w:val="003F171F"/>
    <w:rsid w:val="003F65CC"/>
    <w:rsid w:val="00401FD6"/>
    <w:rsid w:val="00403E41"/>
    <w:rsid w:val="004054CA"/>
    <w:rsid w:val="00405823"/>
    <w:rsid w:val="00405CD5"/>
    <w:rsid w:val="00406F66"/>
    <w:rsid w:val="00410959"/>
    <w:rsid w:val="0041187B"/>
    <w:rsid w:val="004118B9"/>
    <w:rsid w:val="00414EBB"/>
    <w:rsid w:val="00415642"/>
    <w:rsid w:val="004160AB"/>
    <w:rsid w:val="00424C4E"/>
    <w:rsid w:val="00426A03"/>
    <w:rsid w:val="00427C62"/>
    <w:rsid w:val="00431016"/>
    <w:rsid w:val="00432CF0"/>
    <w:rsid w:val="004334A2"/>
    <w:rsid w:val="00433CD3"/>
    <w:rsid w:val="004457E1"/>
    <w:rsid w:val="004519F3"/>
    <w:rsid w:val="00454C19"/>
    <w:rsid w:val="0045614E"/>
    <w:rsid w:val="004561CC"/>
    <w:rsid w:val="00456266"/>
    <w:rsid w:val="004563CA"/>
    <w:rsid w:val="004568AF"/>
    <w:rsid w:val="004568E4"/>
    <w:rsid w:val="0045729A"/>
    <w:rsid w:val="00461098"/>
    <w:rsid w:val="004652AB"/>
    <w:rsid w:val="004662F0"/>
    <w:rsid w:val="004664CA"/>
    <w:rsid w:val="00470357"/>
    <w:rsid w:val="004704FE"/>
    <w:rsid w:val="004722DA"/>
    <w:rsid w:val="0047269B"/>
    <w:rsid w:val="00472C67"/>
    <w:rsid w:val="00473F17"/>
    <w:rsid w:val="00476209"/>
    <w:rsid w:val="00476279"/>
    <w:rsid w:val="00480502"/>
    <w:rsid w:val="00480EE5"/>
    <w:rsid w:val="004869DE"/>
    <w:rsid w:val="00493964"/>
    <w:rsid w:val="00494A05"/>
    <w:rsid w:val="00495801"/>
    <w:rsid w:val="00495FC2"/>
    <w:rsid w:val="004975E9"/>
    <w:rsid w:val="004A1FA6"/>
    <w:rsid w:val="004A4700"/>
    <w:rsid w:val="004B23A8"/>
    <w:rsid w:val="004B351E"/>
    <w:rsid w:val="004B36D0"/>
    <w:rsid w:val="004B3820"/>
    <w:rsid w:val="004B5F86"/>
    <w:rsid w:val="004B784A"/>
    <w:rsid w:val="004C2040"/>
    <w:rsid w:val="004C37A0"/>
    <w:rsid w:val="004E1AE0"/>
    <w:rsid w:val="004E51DF"/>
    <w:rsid w:val="004E5388"/>
    <w:rsid w:val="004E6D8F"/>
    <w:rsid w:val="004F02B0"/>
    <w:rsid w:val="004F2F1D"/>
    <w:rsid w:val="004F6BEC"/>
    <w:rsid w:val="00500193"/>
    <w:rsid w:val="00504F64"/>
    <w:rsid w:val="00505755"/>
    <w:rsid w:val="00506503"/>
    <w:rsid w:val="0051102A"/>
    <w:rsid w:val="00512A12"/>
    <w:rsid w:val="00513384"/>
    <w:rsid w:val="00516125"/>
    <w:rsid w:val="0051710D"/>
    <w:rsid w:val="00522C11"/>
    <w:rsid w:val="0052340E"/>
    <w:rsid w:val="00523E18"/>
    <w:rsid w:val="00530901"/>
    <w:rsid w:val="00533DBA"/>
    <w:rsid w:val="0053478F"/>
    <w:rsid w:val="0053792E"/>
    <w:rsid w:val="00540515"/>
    <w:rsid w:val="00541E94"/>
    <w:rsid w:val="00542D47"/>
    <w:rsid w:val="00542F02"/>
    <w:rsid w:val="0054515C"/>
    <w:rsid w:val="00552A6C"/>
    <w:rsid w:val="005530D9"/>
    <w:rsid w:val="00553198"/>
    <w:rsid w:val="00554DB3"/>
    <w:rsid w:val="005561CF"/>
    <w:rsid w:val="005574AE"/>
    <w:rsid w:val="0056052C"/>
    <w:rsid w:val="00567ECB"/>
    <w:rsid w:val="00572CEE"/>
    <w:rsid w:val="00574097"/>
    <w:rsid w:val="005808ED"/>
    <w:rsid w:val="00581FF0"/>
    <w:rsid w:val="00592ABA"/>
    <w:rsid w:val="005A0AE4"/>
    <w:rsid w:val="005A7C8A"/>
    <w:rsid w:val="005B1158"/>
    <w:rsid w:val="005B4152"/>
    <w:rsid w:val="005B4452"/>
    <w:rsid w:val="005B51C0"/>
    <w:rsid w:val="005C00D3"/>
    <w:rsid w:val="005C108F"/>
    <w:rsid w:val="005C2856"/>
    <w:rsid w:val="005C3038"/>
    <w:rsid w:val="005C5E0E"/>
    <w:rsid w:val="005C5E35"/>
    <w:rsid w:val="005C65B4"/>
    <w:rsid w:val="005C6A76"/>
    <w:rsid w:val="005C7487"/>
    <w:rsid w:val="005D11F6"/>
    <w:rsid w:val="005D636C"/>
    <w:rsid w:val="005E09D1"/>
    <w:rsid w:val="005E1CEA"/>
    <w:rsid w:val="005E2F28"/>
    <w:rsid w:val="005E2F73"/>
    <w:rsid w:val="005E62C0"/>
    <w:rsid w:val="005E7E3F"/>
    <w:rsid w:val="005F1EFD"/>
    <w:rsid w:val="005F20A0"/>
    <w:rsid w:val="005F2628"/>
    <w:rsid w:val="005F2AE0"/>
    <w:rsid w:val="005F2F5F"/>
    <w:rsid w:val="005F32D6"/>
    <w:rsid w:val="005F3BDC"/>
    <w:rsid w:val="005F4447"/>
    <w:rsid w:val="00600E98"/>
    <w:rsid w:val="00604084"/>
    <w:rsid w:val="00604115"/>
    <w:rsid w:val="00606750"/>
    <w:rsid w:val="0060795A"/>
    <w:rsid w:val="00607E87"/>
    <w:rsid w:val="00610525"/>
    <w:rsid w:val="006115B6"/>
    <w:rsid w:val="0061539C"/>
    <w:rsid w:val="0062182D"/>
    <w:rsid w:val="00623F9A"/>
    <w:rsid w:val="00625E60"/>
    <w:rsid w:val="006273F9"/>
    <w:rsid w:val="00631827"/>
    <w:rsid w:val="00631E80"/>
    <w:rsid w:val="006339ED"/>
    <w:rsid w:val="00633A71"/>
    <w:rsid w:val="00633C76"/>
    <w:rsid w:val="006344AC"/>
    <w:rsid w:val="00635E58"/>
    <w:rsid w:val="006377A8"/>
    <w:rsid w:val="00644CC6"/>
    <w:rsid w:val="00646AA5"/>
    <w:rsid w:val="00652394"/>
    <w:rsid w:val="006541E9"/>
    <w:rsid w:val="00660538"/>
    <w:rsid w:val="00660C16"/>
    <w:rsid w:val="00662944"/>
    <w:rsid w:val="006632C5"/>
    <w:rsid w:val="00664628"/>
    <w:rsid w:val="00666D3F"/>
    <w:rsid w:val="006706BA"/>
    <w:rsid w:val="006726AF"/>
    <w:rsid w:val="00676DB2"/>
    <w:rsid w:val="00677B53"/>
    <w:rsid w:val="00677FB7"/>
    <w:rsid w:val="00680351"/>
    <w:rsid w:val="00680DC6"/>
    <w:rsid w:val="00680E6B"/>
    <w:rsid w:val="006828F5"/>
    <w:rsid w:val="00683934"/>
    <w:rsid w:val="00685425"/>
    <w:rsid w:val="006866F3"/>
    <w:rsid w:val="00690DE1"/>
    <w:rsid w:val="006964B2"/>
    <w:rsid w:val="006A23CE"/>
    <w:rsid w:val="006A3FF0"/>
    <w:rsid w:val="006B0D2F"/>
    <w:rsid w:val="006B1BC7"/>
    <w:rsid w:val="006B1E38"/>
    <w:rsid w:val="006B2523"/>
    <w:rsid w:val="006B2AB2"/>
    <w:rsid w:val="006B31DD"/>
    <w:rsid w:val="006B35CA"/>
    <w:rsid w:val="006B37B0"/>
    <w:rsid w:val="006B50C8"/>
    <w:rsid w:val="006B5AC9"/>
    <w:rsid w:val="006B5E54"/>
    <w:rsid w:val="006C1C56"/>
    <w:rsid w:val="006C7C62"/>
    <w:rsid w:val="006D24E8"/>
    <w:rsid w:val="006D2FF4"/>
    <w:rsid w:val="006D34FF"/>
    <w:rsid w:val="006D3AFD"/>
    <w:rsid w:val="006D46C3"/>
    <w:rsid w:val="006D65F2"/>
    <w:rsid w:val="006D6610"/>
    <w:rsid w:val="006D7A40"/>
    <w:rsid w:val="006D7A60"/>
    <w:rsid w:val="006E0371"/>
    <w:rsid w:val="006E1CC0"/>
    <w:rsid w:val="006E3400"/>
    <w:rsid w:val="006E559F"/>
    <w:rsid w:val="006E65FE"/>
    <w:rsid w:val="006E6BC0"/>
    <w:rsid w:val="006F039C"/>
    <w:rsid w:val="006F06F6"/>
    <w:rsid w:val="006F0D35"/>
    <w:rsid w:val="006F1AA9"/>
    <w:rsid w:val="006F2398"/>
    <w:rsid w:val="006F31E6"/>
    <w:rsid w:val="006F4385"/>
    <w:rsid w:val="006F5370"/>
    <w:rsid w:val="00700F2B"/>
    <w:rsid w:val="00704DAB"/>
    <w:rsid w:val="007130B0"/>
    <w:rsid w:val="00713E06"/>
    <w:rsid w:val="00715F01"/>
    <w:rsid w:val="00717847"/>
    <w:rsid w:val="007204C6"/>
    <w:rsid w:val="007209B7"/>
    <w:rsid w:val="00721054"/>
    <w:rsid w:val="007218D8"/>
    <w:rsid w:val="0072260D"/>
    <w:rsid w:val="00725185"/>
    <w:rsid w:val="00726695"/>
    <w:rsid w:val="00727A47"/>
    <w:rsid w:val="00733594"/>
    <w:rsid w:val="00734BE2"/>
    <w:rsid w:val="007437F8"/>
    <w:rsid w:val="0074385A"/>
    <w:rsid w:val="00750C61"/>
    <w:rsid w:val="00750D07"/>
    <w:rsid w:val="00750FBF"/>
    <w:rsid w:val="007510F6"/>
    <w:rsid w:val="00753DB5"/>
    <w:rsid w:val="00760210"/>
    <w:rsid w:val="0076204A"/>
    <w:rsid w:val="0076442B"/>
    <w:rsid w:val="00766376"/>
    <w:rsid w:val="007758E4"/>
    <w:rsid w:val="007761A3"/>
    <w:rsid w:val="00777296"/>
    <w:rsid w:val="007776C4"/>
    <w:rsid w:val="00777C93"/>
    <w:rsid w:val="00781B98"/>
    <w:rsid w:val="00784AC6"/>
    <w:rsid w:val="00784EE3"/>
    <w:rsid w:val="00786A4B"/>
    <w:rsid w:val="00790877"/>
    <w:rsid w:val="007921BD"/>
    <w:rsid w:val="0079503F"/>
    <w:rsid w:val="00796CCE"/>
    <w:rsid w:val="007A00EC"/>
    <w:rsid w:val="007A10C9"/>
    <w:rsid w:val="007A6204"/>
    <w:rsid w:val="007A71CA"/>
    <w:rsid w:val="007A79B2"/>
    <w:rsid w:val="007B144B"/>
    <w:rsid w:val="007B3CCA"/>
    <w:rsid w:val="007B3E98"/>
    <w:rsid w:val="007B581E"/>
    <w:rsid w:val="007B6B30"/>
    <w:rsid w:val="007B7F39"/>
    <w:rsid w:val="007C0B16"/>
    <w:rsid w:val="007C0D7F"/>
    <w:rsid w:val="007C1D38"/>
    <w:rsid w:val="007C28A3"/>
    <w:rsid w:val="007C2CAA"/>
    <w:rsid w:val="007C68C9"/>
    <w:rsid w:val="007C7E5E"/>
    <w:rsid w:val="007D3AC7"/>
    <w:rsid w:val="007D40F4"/>
    <w:rsid w:val="007D7064"/>
    <w:rsid w:val="007D708B"/>
    <w:rsid w:val="007E32F9"/>
    <w:rsid w:val="007E4D53"/>
    <w:rsid w:val="007E700C"/>
    <w:rsid w:val="007F049A"/>
    <w:rsid w:val="007F167F"/>
    <w:rsid w:val="007F2216"/>
    <w:rsid w:val="007F5181"/>
    <w:rsid w:val="007F6018"/>
    <w:rsid w:val="00800927"/>
    <w:rsid w:val="00801211"/>
    <w:rsid w:val="00804028"/>
    <w:rsid w:val="00805E8D"/>
    <w:rsid w:val="00810E50"/>
    <w:rsid w:val="00813134"/>
    <w:rsid w:val="008146C2"/>
    <w:rsid w:val="0081490C"/>
    <w:rsid w:val="00823082"/>
    <w:rsid w:val="00823B98"/>
    <w:rsid w:val="00824651"/>
    <w:rsid w:val="00824DCE"/>
    <w:rsid w:val="008257FF"/>
    <w:rsid w:val="00830A9E"/>
    <w:rsid w:val="00831E33"/>
    <w:rsid w:val="00834DDD"/>
    <w:rsid w:val="00835BFC"/>
    <w:rsid w:val="00841201"/>
    <w:rsid w:val="00841A33"/>
    <w:rsid w:val="00841EEA"/>
    <w:rsid w:val="008440B8"/>
    <w:rsid w:val="008446BD"/>
    <w:rsid w:val="00845CAF"/>
    <w:rsid w:val="0085202B"/>
    <w:rsid w:val="0085285A"/>
    <w:rsid w:val="00852D15"/>
    <w:rsid w:val="00855075"/>
    <w:rsid w:val="00856AFC"/>
    <w:rsid w:val="00857380"/>
    <w:rsid w:val="00860C25"/>
    <w:rsid w:val="00861693"/>
    <w:rsid w:val="0086172F"/>
    <w:rsid w:val="00862153"/>
    <w:rsid w:val="00863620"/>
    <w:rsid w:val="008636A1"/>
    <w:rsid w:val="00864B74"/>
    <w:rsid w:val="008667C8"/>
    <w:rsid w:val="00870BB3"/>
    <w:rsid w:val="0087188A"/>
    <w:rsid w:val="00871F86"/>
    <w:rsid w:val="008808CC"/>
    <w:rsid w:val="0088539D"/>
    <w:rsid w:val="008901C4"/>
    <w:rsid w:val="00891152"/>
    <w:rsid w:val="0089175D"/>
    <w:rsid w:val="0089432E"/>
    <w:rsid w:val="0089447C"/>
    <w:rsid w:val="00894A3A"/>
    <w:rsid w:val="00894AF5"/>
    <w:rsid w:val="00896FB4"/>
    <w:rsid w:val="00897457"/>
    <w:rsid w:val="00897610"/>
    <w:rsid w:val="008A2813"/>
    <w:rsid w:val="008A3805"/>
    <w:rsid w:val="008A5BE8"/>
    <w:rsid w:val="008A60B7"/>
    <w:rsid w:val="008A7C30"/>
    <w:rsid w:val="008B398B"/>
    <w:rsid w:val="008B41DB"/>
    <w:rsid w:val="008B7882"/>
    <w:rsid w:val="008C33BC"/>
    <w:rsid w:val="008C519A"/>
    <w:rsid w:val="008C5D17"/>
    <w:rsid w:val="008C6554"/>
    <w:rsid w:val="008D02AF"/>
    <w:rsid w:val="008D02E9"/>
    <w:rsid w:val="008D1169"/>
    <w:rsid w:val="008D1199"/>
    <w:rsid w:val="008D2183"/>
    <w:rsid w:val="008D78A0"/>
    <w:rsid w:val="008E0908"/>
    <w:rsid w:val="008E0E1B"/>
    <w:rsid w:val="008E1162"/>
    <w:rsid w:val="008E2254"/>
    <w:rsid w:val="008E45E7"/>
    <w:rsid w:val="008E4E1E"/>
    <w:rsid w:val="008E5595"/>
    <w:rsid w:val="008E599F"/>
    <w:rsid w:val="008F1439"/>
    <w:rsid w:val="008F162F"/>
    <w:rsid w:val="008F67EE"/>
    <w:rsid w:val="00904077"/>
    <w:rsid w:val="00910A9E"/>
    <w:rsid w:val="00911198"/>
    <w:rsid w:val="00913A1D"/>
    <w:rsid w:val="00914248"/>
    <w:rsid w:val="00916282"/>
    <w:rsid w:val="00920306"/>
    <w:rsid w:val="00922DBE"/>
    <w:rsid w:val="00923426"/>
    <w:rsid w:val="00925C0A"/>
    <w:rsid w:val="009261CF"/>
    <w:rsid w:val="009262F1"/>
    <w:rsid w:val="009308DE"/>
    <w:rsid w:val="0093326C"/>
    <w:rsid w:val="00933D6F"/>
    <w:rsid w:val="0093550A"/>
    <w:rsid w:val="00944B55"/>
    <w:rsid w:val="00946487"/>
    <w:rsid w:val="0094712D"/>
    <w:rsid w:val="00947D16"/>
    <w:rsid w:val="00951593"/>
    <w:rsid w:val="00952C1C"/>
    <w:rsid w:val="00954489"/>
    <w:rsid w:val="00955948"/>
    <w:rsid w:val="009561F9"/>
    <w:rsid w:val="00960A21"/>
    <w:rsid w:val="009620E2"/>
    <w:rsid w:val="009639F7"/>
    <w:rsid w:val="00963D05"/>
    <w:rsid w:val="0096414B"/>
    <w:rsid w:val="009663AB"/>
    <w:rsid w:val="00966766"/>
    <w:rsid w:val="00970D8D"/>
    <w:rsid w:val="00971C0D"/>
    <w:rsid w:val="00971EFF"/>
    <w:rsid w:val="00973408"/>
    <w:rsid w:val="009741F1"/>
    <w:rsid w:val="009759BD"/>
    <w:rsid w:val="00977301"/>
    <w:rsid w:val="009775A8"/>
    <w:rsid w:val="00981139"/>
    <w:rsid w:val="00983F9B"/>
    <w:rsid w:val="00987402"/>
    <w:rsid w:val="009A1993"/>
    <w:rsid w:val="009A2E7B"/>
    <w:rsid w:val="009B094B"/>
    <w:rsid w:val="009B3093"/>
    <w:rsid w:val="009B44C6"/>
    <w:rsid w:val="009B44C7"/>
    <w:rsid w:val="009B51E2"/>
    <w:rsid w:val="009B689B"/>
    <w:rsid w:val="009B7418"/>
    <w:rsid w:val="009B7DF3"/>
    <w:rsid w:val="009C1872"/>
    <w:rsid w:val="009C28EA"/>
    <w:rsid w:val="009C4F0F"/>
    <w:rsid w:val="009D0E68"/>
    <w:rsid w:val="009D4F6A"/>
    <w:rsid w:val="009D5F84"/>
    <w:rsid w:val="009D775F"/>
    <w:rsid w:val="009E29E2"/>
    <w:rsid w:val="009E3958"/>
    <w:rsid w:val="009E3ECE"/>
    <w:rsid w:val="009E4729"/>
    <w:rsid w:val="009E5C4C"/>
    <w:rsid w:val="009E6408"/>
    <w:rsid w:val="009E6A59"/>
    <w:rsid w:val="009F0091"/>
    <w:rsid w:val="009F385F"/>
    <w:rsid w:val="009F4733"/>
    <w:rsid w:val="009F53FD"/>
    <w:rsid w:val="00A021D5"/>
    <w:rsid w:val="00A024DB"/>
    <w:rsid w:val="00A06287"/>
    <w:rsid w:val="00A10508"/>
    <w:rsid w:val="00A13627"/>
    <w:rsid w:val="00A13C13"/>
    <w:rsid w:val="00A13CC8"/>
    <w:rsid w:val="00A14124"/>
    <w:rsid w:val="00A14234"/>
    <w:rsid w:val="00A14545"/>
    <w:rsid w:val="00A164AE"/>
    <w:rsid w:val="00A17BFC"/>
    <w:rsid w:val="00A21309"/>
    <w:rsid w:val="00A21375"/>
    <w:rsid w:val="00A2224E"/>
    <w:rsid w:val="00A22A0D"/>
    <w:rsid w:val="00A23F2D"/>
    <w:rsid w:val="00A255C0"/>
    <w:rsid w:val="00A32FF1"/>
    <w:rsid w:val="00A33768"/>
    <w:rsid w:val="00A35E6C"/>
    <w:rsid w:val="00A36C79"/>
    <w:rsid w:val="00A370B4"/>
    <w:rsid w:val="00A4181B"/>
    <w:rsid w:val="00A41E03"/>
    <w:rsid w:val="00A459D2"/>
    <w:rsid w:val="00A45C3D"/>
    <w:rsid w:val="00A45DF9"/>
    <w:rsid w:val="00A47F61"/>
    <w:rsid w:val="00A50076"/>
    <w:rsid w:val="00A56764"/>
    <w:rsid w:val="00A57A82"/>
    <w:rsid w:val="00A63F98"/>
    <w:rsid w:val="00A6707E"/>
    <w:rsid w:val="00A703CB"/>
    <w:rsid w:val="00A71923"/>
    <w:rsid w:val="00A73001"/>
    <w:rsid w:val="00A74269"/>
    <w:rsid w:val="00A75AE2"/>
    <w:rsid w:val="00A75CB3"/>
    <w:rsid w:val="00A77FBD"/>
    <w:rsid w:val="00A81FE1"/>
    <w:rsid w:val="00A8210C"/>
    <w:rsid w:val="00A8322F"/>
    <w:rsid w:val="00A832EE"/>
    <w:rsid w:val="00A8335B"/>
    <w:rsid w:val="00A8473D"/>
    <w:rsid w:val="00A85902"/>
    <w:rsid w:val="00A87564"/>
    <w:rsid w:val="00A921FE"/>
    <w:rsid w:val="00A9258C"/>
    <w:rsid w:val="00A92D4A"/>
    <w:rsid w:val="00A9566C"/>
    <w:rsid w:val="00AA1EE2"/>
    <w:rsid w:val="00AA2312"/>
    <w:rsid w:val="00AA4B05"/>
    <w:rsid w:val="00AB09A8"/>
    <w:rsid w:val="00AB0F2C"/>
    <w:rsid w:val="00AB196A"/>
    <w:rsid w:val="00AB4F32"/>
    <w:rsid w:val="00AB7DAF"/>
    <w:rsid w:val="00AD0B39"/>
    <w:rsid w:val="00AD0D35"/>
    <w:rsid w:val="00AD20D6"/>
    <w:rsid w:val="00AD2B30"/>
    <w:rsid w:val="00AD4001"/>
    <w:rsid w:val="00AD541C"/>
    <w:rsid w:val="00AD69CC"/>
    <w:rsid w:val="00AE0469"/>
    <w:rsid w:val="00AE26F6"/>
    <w:rsid w:val="00AE35DF"/>
    <w:rsid w:val="00AE3E3D"/>
    <w:rsid w:val="00AF2BE4"/>
    <w:rsid w:val="00AF2EC7"/>
    <w:rsid w:val="00AF3D8C"/>
    <w:rsid w:val="00B025C8"/>
    <w:rsid w:val="00B05DBD"/>
    <w:rsid w:val="00B06200"/>
    <w:rsid w:val="00B07737"/>
    <w:rsid w:val="00B07812"/>
    <w:rsid w:val="00B100A8"/>
    <w:rsid w:val="00B11781"/>
    <w:rsid w:val="00B1230B"/>
    <w:rsid w:val="00B140DF"/>
    <w:rsid w:val="00B14677"/>
    <w:rsid w:val="00B20AC0"/>
    <w:rsid w:val="00B20B72"/>
    <w:rsid w:val="00B21A82"/>
    <w:rsid w:val="00B25513"/>
    <w:rsid w:val="00B256D0"/>
    <w:rsid w:val="00B3355D"/>
    <w:rsid w:val="00B35792"/>
    <w:rsid w:val="00B36681"/>
    <w:rsid w:val="00B53743"/>
    <w:rsid w:val="00B53E66"/>
    <w:rsid w:val="00B53F8E"/>
    <w:rsid w:val="00B572BC"/>
    <w:rsid w:val="00B6185E"/>
    <w:rsid w:val="00B73C62"/>
    <w:rsid w:val="00B746CA"/>
    <w:rsid w:val="00B75F5F"/>
    <w:rsid w:val="00B76BB4"/>
    <w:rsid w:val="00B76DEC"/>
    <w:rsid w:val="00B779A7"/>
    <w:rsid w:val="00B8017C"/>
    <w:rsid w:val="00B85903"/>
    <w:rsid w:val="00B86978"/>
    <w:rsid w:val="00B90ED0"/>
    <w:rsid w:val="00B97ECD"/>
    <w:rsid w:val="00BA1672"/>
    <w:rsid w:val="00BA381A"/>
    <w:rsid w:val="00BA39A1"/>
    <w:rsid w:val="00BA45C4"/>
    <w:rsid w:val="00BA59DE"/>
    <w:rsid w:val="00BB3039"/>
    <w:rsid w:val="00BB5485"/>
    <w:rsid w:val="00BB5E9E"/>
    <w:rsid w:val="00BB6334"/>
    <w:rsid w:val="00BC02AB"/>
    <w:rsid w:val="00BC1130"/>
    <w:rsid w:val="00BC1495"/>
    <w:rsid w:val="00BC2BC9"/>
    <w:rsid w:val="00BC2FA1"/>
    <w:rsid w:val="00BC3322"/>
    <w:rsid w:val="00BC63F4"/>
    <w:rsid w:val="00BC6678"/>
    <w:rsid w:val="00BD0652"/>
    <w:rsid w:val="00BD27E3"/>
    <w:rsid w:val="00BD5720"/>
    <w:rsid w:val="00BD6789"/>
    <w:rsid w:val="00BD6B0A"/>
    <w:rsid w:val="00BD74B2"/>
    <w:rsid w:val="00BE010C"/>
    <w:rsid w:val="00BE05DA"/>
    <w:rsid w:val="00BE5DD9"/>
    <w:rsid w:val="00BF0FBF"/>
    <w:rsid w:val="00BF1253"/>
    <w:rsid w:val="00BF64E5"/>
    <w:rsid w:val="00C00EBF"/>
    <w:rsid w:val="00C0614E"/>
    <w:rsid w:val="00C10BD7"/>
    <w:rsid w:val="00C10D96"/>
    <w:rsid w:val="00C11FB3"/>
    <w:rsid w:val="00C127DD"/>
    <w:rsid w:val="00C128E0"/>
    <w:rsid w:val="00C1337B"/>
    <w:rsid w:val="00C15C40"/>
    <w:rsid w:val="00C20599"/>
    <w:rsid w:val="00C21674"/>
    <w:rsid w:val="00C21B18"/>
    <w:rsid w:val="00C2471A"/>
    <w:rsid w:val="00C27C99"/>
    <w:rsid w:val="00C313BA"/>
    <w:rsid w:val="00C3636A"/>
    <w:rsid w:val="00C369D2"/>
    <w:rsid w:val="00C45F09"/>
    <w:rsid w:val="00C4670E"/>
    <w:rsid w:val="00C47763"/>
    <w:rsid w:val="00C50A84"/>
    <w:rsid w:val="00C50D21"/>
    <w:rsid w:val="00C51A99"/>
    <w:rsid w:val="00C52393"/>
    <w:rsid w:val="00C5266A"/>
    <w:rsid w:val="00C530F0"/>
    <w:rsid w:val="00C547D6"/>
    <w:rsid w:val="00C5635E"/>
    <w:rsid w:val="00C5729E"/>
    <w:rsid w:val="00C5743A"/>
    <w:rsid w:val="00C57851"/>
    <w:rsid w:val="00C604B0"/>
    <w:rsid w:val="00C6390A"/>
    <w:rsid w:val="00C64809"/>
    <w:rsid w:val="00C64FBF"/>
    <w:rsid w:val="00C66B36"/>
    <w:rsid w:val="00C66EAE"/>
    <w:rsid w:val="00C70205"/>
    <w:rsid w:val="00C7260E"/>
    <w:rsid w:val="00C758D0"/>
    <w:rsid w:val="00C817BE"/>
    <w:rsid w:val="00C8307C"/>
    <w:rsid w:val="00C838E0"/>
    <w:rsid w:val="00C87E8C"/>
    <w:rsid w:val="00C92AE6"/>
    <w:rsid w:val="00C93B37"/>
    <w:rsid w:val="00C9639E"/>
    <w:rsid w:val="00CA251A"/>
    <w:rsid w:val="00CA2F20"/>
    <w:rsid w:val="00CA4A4D"/>
    <w:rsid w:val="00CA7579"/>
    <w:rsid w:val="00CB2DCD"/>
    <w:rsid w:val="00CC10A3"/>
    <w:rsid w:val="00CC1574"/>
    <w:rsid w:val="00CC1E26"/>
    <w:rsid w:val="00CC21BA"/>
    <w:rsid w:val="00CC35E4"/>
    <w:rsid w:val="00CC6AD6"/>
    <w:rsid w:val="00CD07A9"/>
    <w:rsid w:val="00CD4A1A"/>
    <w:rsid w:val="00CD4AF9"/>
    <w:rsid w:val="00CD4D45"/>
    <w:rsid w:val="00CD6947"/>
    <w:rsid w:val="00CD7F99"/>
    <w:rsid w:val="00CE002B"/>
    <w:rsid w:val="00CE0AF4"/>
    <w:rsid w:val="00CE5346"/>
    <w:rsid w:val="00CE5822"/>
    <w:rsid w:val="00CF393B"/>
    <w:rsid w:val="00CF684A"/>
    <w:rsid w:val="00CF7FE9"/>
    <w:rsid w:val="00D1049C"/>
    <w:rsid w:val="00D10A98"/>
    <w:rsid w:val="00D11569"/>
    <w:rsid w:val="00D120B6"/>
    <w:rsid w:val="00D13D63"/>
    <w:rsid w:val="00D15357"/>
    <w:rsid w:val="00D20F5B"/>
    <w:rsid w:val="00D21547"/>
    <w:rsid w:val="00D2414D"/>
    <w:rsid w:val="00D27F9A"/>
    <w:rsid w:val="00D322A7"/>
    <w:rsid w:val="00D323E8"/>
    <w:rsid w:val="00D32A99"/>
    <w:rsid w:val="00D347A8"/>
    <w:rsid w:val="00D37A1B"/>
    <w:rsid w:val="00D37C3D"/>
    <w:rsid w:val="00D43E63"/>
    <w:rsid w:val="00D5211E"/>
    <w:rsid w:val="00D6322A"/>
    <w:rsid w:val="00D67005"/>
    <w:rsid w:val="00D67FEB"/>
    <w:rsid w:val="00D7050D"/>
    <w:rsid w:val="00D7187F"/>
    <w:rsid w:val="00D736BA"/>
    <w:rsid w:val="00D75D17"/>
    <w:rsid w:val="00D77CA5"/>
    <w:rsid w:val="00D77CA6"/>
    <w:rsid w:val="00D8497D"/>
    <w:rsid w:val="00D84EC9"/>
    <w:rsid w:val="00D86839"/>
    <w:rsid w:val="00D91E3A"/>
    <w:rsid w:val="00D94D62"/>
    <w:rsid w:val="00D976BF"/>
    <w:rsid w:val="00DA1A19"/>
    <w:rsid w:val="00DA74D9"/>
    <w:rsid w:val="00DB0263"/>
    <w:rsid w:val="00DB4420"/>
    <w:rsid w:val="00DB5824"/>
    <w:rsid w:val="00DB6CD0"/>
    <w:rsid w:val="00DC106F"/>
    <w:rsid w:val="00DC1D5A"/>
    <w:rsid w:val="00DC493C"/>
    <w:rsid w:val="00DC64B6"/>
    <w:rsid w:val="00DD021F"/>
    <w:rsid w:val="00DD140B"/>
    <w:rsid w:val="00DE16AD"/>
    <w:rsid w:val="00DE1C59"/>
    <w:rsid w:val="00DE27C1"/>
    <w:rsid w:val="00DE4ABC"/>
    <w:rsid w:val="00DE74F6"/>
    <w:rsid w:val="00DF0CE2"/>
    <w:rsid w:val="00DF0EEA"/>
    <w:rsid w:val="00DF1808"/>
    <w:rsid w:val="00DF2BD1"/>
    <w:rsid w:val="00DF45A8"/>
    <w:rsid w:val="00DF4DE0"/>
    <w:rsid w:val="00DF6960"/>
    <w:rsid w:val="00E01EE2"/>
    <w:rsid w:val="00E06E72"/>
    <w:rsid w:val="00E10D14"/>
    <w:rsid w:val="00E11892"/>
    <w:rsid w:val="00E11E10"/>
    <w:rsid w:val="00E11EAD"/>
    <w:rsid w:val="00E12058"/>
    <w:rsid w:val="00E1216F"/>
    <w:rsid w:val="00E209F5"/>
    <w:rsid w:val="00E21456"/>
    <w:rsid w:val="00E247BD"/>
    <w:rsid w:val="00E24E71"/>
    <w:rsid w:val="00E251E3"/>
    <w:rsid w:val="00E25892"/>
    <w:rsid w:val="00E31752"/>
    <w:rsid w:val="00E31765"/>
    <w:rsid w:val="00E32658"/>
    <w:rsid w:val="00E3299F"/>
    <w:rsid w:val="00E360E7"/>
    <w:rsid w:val="00E378AB"/>
    <w:rsid w:val="00E40D7A"/>
    <w:rsid w:val="00E415F1"/>
    <w:rsid w:val="00E42CFF"/>
    <w:rsid w:val="00E42FAE"/>
    <w:rsid w:val="00E445B5"/>
    <w:rsid w:val="00E45752"/>
    <w:rsid w:val="00E52031"/>
    <w:rsid w:val="00E564B9"/>
    <w:rsid w:val="00E57B46"/>
    <w:rsid w:val="00E674A1"/>
    <w:rsid w:val="00E7179A"/>
    <w:rsid w:val="00E7368D"/>
    <w:rsid w:val="00E7407F"/>
    <w:rsid w:val="00E745C4"/>
    <w:rsid w:val="00E76777"/>
    <w:rsid w:val="00E77660"/>
    <w:rsid w:val="00E77839"/>
    <w:rsid w:val="00E834DC"/>
    <w:rsid w:val="00E83B87"/>
    <w:rsid w:val="00E84628"/>
    <w:rsid w:val="00E851DC"/>
    <w:rsid w:val="00E877B3"/>
    <w:rsid w:val="00E87C1F"/>
    <w:rsid w:val="00E91013"/>
    <w:rsid w:val="00E92DDD"/>
    <w:rsid w:val="00E93112"/>
    <w:rsid w:val="00E9571C"/>
    <w:rsid w:val="00E95E03"/>
    <w:rsid w:val="00EA032D"/>
    <w:rsid w:val="00EA45DA"/>
    <w:rsid w:val="00EA62DF"/>
    <w:rsid w:val="00EB2984"/>
    <w:rsid w:val="00EB387C"/>
    <w:rsid w:val="00EB60F6"/>
    <w:rsid w:val="00EB6E64"/>
    <w:rsid w:val="00EC265C"/>
    <w:rsid w:val="00EC574F"/>
    <w:rsid w:val="00ED32A3"/>
    <w:rsid w:val="00ED3853"/>
    <w:rsid w:val="00EE1655"/>
    <w:rsid w:val="00EE225F"/>
    <w:rsid w:val="00EE5D7C"/>
    <w:rsid w:val="00EE64E2"/>
    <w:rsid w:val="00EE6886"/>
    <w:rsid w:val="00EE747D"/>
    <w:rsid w:val="00EF1783"/>
    <w:rsid w:val="00EF2752"/>
    <w:rsid w:val="00EF539A"/>
    <w:rsid w:val="00EF5640"/>
    <w:rsid w:val="00EF59A0"/>
    <w:rsid w:val="00F003B1"/>
    <w:rsid w:val="00F00550"/>
    <w:rsid w:val="00F01A44"/>
    <w:rsid w:val="00F022CD"/>
    <w:rsid w:val="00F025AA"/>
    <w:rsid w:val="00F03FAE"/>
    <w:rsid w:val="00F050B1"/>
    <w:rsid w:val="00F07D75"/>
    <w:rsid w:val="00F07FD9"/>
    <w:rsid w:val="00F10842"/>
    <w:rsid w:val="00F10857"/>
    <w:rsid w:val="00F11835"/>
    <w:rsid w:val="00F11F38"/>
    <w:rsid w:val="00F14E8B"/>
    <w:rsid w:val="00F154B5"/>
    <w:rsid w:val="00F169FC"/>
    <w:rsid w:val="00F17B77"/>
    <w:rsid w:val="00F20D61"/>
    <w:rsid w:val="00F227F9"/>
    <w:rsid w:val="00F230C1"/>
    <w:rsid w:val="00F2435D"/>
    <w:rsid w:val="00F24D51"/>
    <w:rsid w:val="00F307A5"/>
    <w:rsid w:val="00F31ADB"/>
    <w:rsid w:val="00F33F3A"/>
    <w:rsid w:val="00F351AA"/>
    <w:rsid w:val="00F36ADA"/>
    <w:rsid w:val="00F45401"/>
    <w:rsid w:val="00F47216"/>
    <w:rsid w:val="00F53F73"/>
    <w:rsid w:val="00F54DE0"/>
    <w:rsid w:val="00F6074E"/>
    <w:rsid w:val="00F61904"/>
    <w:rsid w:val="00F6501E"/>
    <w:rsid w:val="00F65479"/>
    <w:rsid w:val="00F66702"/>
    <w:rsid w:val="00F67EB6"/>
    <w:rsid w:val="00F70E95"/>
    <w:rsid w:val="00F71E08"/>
    <w:rsid w:val="00F722C1"/>
    <w:rsid w:val="00F76DBC"/>
    <w:rsid w:val="00F7791E"/>
    <w:rsid w:val="00F83C85"/>
    <w:rsid w:val="00F90318"/>
    <w:rsid w:val="00F91ED3"/>
    <w:rsid w:val="00F9649B"/>
    <w:rsid w:val="00FA4882"/>
    <w:rsid w:val="00FA5CB8"/>
    <w:rsid w:val="00FA6CAA"/>
    <w:rsid w:val="00FB3018"/>
    <w:rsid w:val="00FC164A"/>
    <w:rsid w:val="00FC6B25"/>
    <w:rsid w:val="00FC72B7"/>
    <w:rsid w:val="00FD1DD7"/>
    <w:rsid w:val="00FD548C"/>
    <w:rsid w:val="00FD61F0"/>
    <w:rsid w:val="00FD7FBA"/>
    <w:rsid w:val="00FE1208"/>
    <w:rsid w:val="00FE4BBA"/>
    <w:rsid w:val="00FE6A38"/>
    <w:rsid w:val="00FE7563"/>
    <w:rsid w:val="00FF072F"/>
    <w:rsid w:val="00FF0791"/>
    <w:rsid w:val="00FF1A94"/>
    <w:rsid w:val="00FF1CDE"/>
    <w:rsid w:val="00FF1D3B"/>
    <w:rsid w:val="00FF382F"/>
    <w:rsid w:val="00FF3D18"/>
    <w:rsid w:val="00FF43BC"/>
    <w:rsid w:val="00FF4A58"/>
    <w:rsid w:val="00FF4C8D"/>
    <w:rsid w:val="00FF6BD5"/>
    <w:rsid w:val="00FF729A"/>
    <w:rsid w:val="00FF745C"/>
    <w:rsid w:val="056AC1D1"/>
    <w:rsid w:val="0E3D8C7B"/>
    <w:rsid w:val="10F3740B"/>
    <w:rsid w:val="21B62489"/>
    <w:rsid w:val="2A4C7113"/>
    <w:rsid w:val="31E5D2BF"/>
    <w:rsid w:val="3E6D3DA6"/>
    <w:rsid w:val="3FA12B3D"/>
    <w:rsid w:val="5717A698"/>
    <w:rsid w:val="5CB29D52"/>
    <w:rsid w:val="5E89482A"/>
    <w:rsid w:val="623E6877"/>
    <w:rsid w:val="62D0C5F3"/>
    <w:rsid w:val="6A7A3F3D"/>
    <w:rsid w:val="71BD40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184B0"/>
  <w15:chartTrackingRefBased/>
  <w15:docId w15:val="{EB5F7D07-23E2-4E34-B368-ED9ADDB5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013"/>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b/>
      <w:bCs/>
      <w:sz w:val="44"/>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ind w:right="-540"/>
      <w:outlineLvl w:val="3"/>
    </w:pPr>
    <w:rPr>
      <w:color w:val="000000"/>
      <w:sz w:val="28"/>
    </w:rPr>
  </w:style>
  <w:style w:type="paragraph" w:styleId="Heading5">
    <w:name w:val="heading 5"/>
    <w:basedOn w:val="Normal"/>
    <w:next w:val="Normal"/>
    <w:qFormat/>
    <w:pPr>
      <w:keepNext/>
      <w:ind w:left="720"/>
      <w:outlineLvl w:val="4"/>
    </w:pPr>
    <w:rPr>
      <w:rFonts w:ascii="Arial" w:hAnsi="Arial"/>
      <w:i/>
      <w:color w:val="000000"/>
    </w:rPr>
  </w:style>
  <w:style w:type="paragraph" w:styleId="Heading8">
    <w:name w:val="heading 8"/>
    <w:basedOn w:val="Normal"/>
    <w:next w:val="Normal"/>
    <w:qFormat/>
    <w:pPr>
      <w:keepNext/>
      <w:jc w:val="center"/>
      <w:outlineLvl w:val="7"/>
    </w:pPr>
    <w:rPr>
      <w:rFonts w:ascii="Century Gothic" w:eastAsia="Times" w:hAnsi="Century Gothic"/>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56"/>
    </w:rPr>
  </w:style>
  <w:style w:type="paragraph" w:styleId="Subtitle">
    <w:name w:val="Subtitle"/>
    <w:basedOn w:val="Normal"/>
    <w:qFormat/>
    <w:rPr>
      <w:b/>
      <w:bCs/>
      <w:sz w:val="56"/>
    </w:rPr>
  </w:style>
  <w:style w:type="character" w:styleId="Hyperlink">
    <w:name w:val="Hyperlink"/>
    <w:rPr>
      <w:color w:val="0000FF"/>
      <w:u w:val="single"/>
    </w:rPr>
  </w:style>
  <w:style w:type="paragraph" w:styleId="BodyTextIndent">
    <w:name w:val="Body Text Indent"/>
    <w:basedOn w:val="Normal"/>
    <w:pPr>
      <w:tabs>
        <w:tab w:val="left" w:pos="540"/>
        <w:tab w:val="left" w:pos="3780"/>
      </w:tabs>
      <w:ind w:left="-180"/>
      <w:jc w:val="center"/>
    </w:pPr>
    <w:rPr>
      <w:rFonts w:ascii="Century Gothic" w:eastAsia="Times" w:hAnsi="Century Gothic"/>
      <w:b/>
      <w:sz w:val="20"/>
      <w:szCs w:val="20"/>
    </w:rPr>
  </w:style>
  <w:style w:type="paragraph" w:styleId="Header">
    <w:name w:val="header"/>
    <w:basedOn w:val="Normal"/>
    <w:link w:val="HeaderChar"/>
    <w:uiPriority w:val="99"/>
    <w:qFormat/>
    <w:rsid w:val="00001DE6"/>
    <w:pPr>
      <w:tabs>
        <w:tab w:val="center" w:pos="4320"/>
        <w:tab w:val="right" w:pos="8640"/>
      </w:tabs>
    </w:pPr>
    <w:rPr>
      <w:rFonts w:ascii="Segoe UI" w:hAnsi="Segoe UI"/>
      <w:sz w:val="22"/>
    </w:r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Indent2">
    <w:name w:val="Body Text Indent 2"/>
    <w:basedOn w:val="Normal"/>
    <w:pPr>
      <w:ind w:left="720"/>
    </w:pPr>
    <w:rPr>
      <w:rFonts w:ascii="Arial" w:hAnsi="Arial"/>
    </w:rPr>
  </w:style>
  <w:style w:type="paragraph" w:styleId="BodyText">
    <w:name w:val="Body Text"/>
    <w:basedOn w:val="Normal"/>
    <w:pPr>
      <w:spacing w:line="360" w:lineRule="auto"/>
      <w:jc w:val="both"/>
    </w:pPr>
    <w:rPr>
      <w:rFonts w:ascii="Arial" w:hAnsi="Arial"/>
    </w:rPr>
  </w:style>
  <w:style w:type="paragraph" w:styleId="BodyText2">
    <w:name w:val="Body Text 2"/>
    <w:basedOn w:val="Normal"/>
    <w:rPr>
      <w:rFonts w:ascii="Arial" w:hAnsi="Arial"/>
      <w:b/>
    </w:rPr>
  </w:style>
  <w:style w:type="paragraph" w:styleId="BodyText3">
    <w:name w:val="Body Text 3"/>
    <w:basedOn w:val="Normal"/>
    <w:pPr>
      <w:jc w:val="center"/>
    </w:pPr>
    <w:rPr>
      <w:rFonts w:ascii="Century Gothic" w:hAnsi="Century Gothic"/>
      <w:b/>
      <w:color w:val="FFFFFF"/>
      <w:sz w:val="20"/>
    </w:rPr>
  </w:style>
  <w:style w:type="paragraph" w:customStyle="1" w:styleId="Style2">
    <w:name w:val="Style 2"/>
    <w:basedOn w:val="Normal"/>
    <w:rsid w:val="00D67FEB"/>
    <w:pPr>
      <w:widowControl w:val="0"/>
      <w:autoSpaceDE w:val="0"/>
      <w:autoSpaceDN w:val="0"/>
      <w:spacing w:line="552" w:lineRule="atLeast"/>
      <w:ind w:firstLine="648"/>
    </w:pPr>
  </w:style>
  <w:style w:type="paragraph" w:styleId="BalloonText">
    <w:name w:val="Balloon Text"/>
    <w:basedOn w:val="Normal"/>
    <w:semiHidden/>
    <w:rsid w:val="002D08EA"/>
    <w:rPr>
      <w:rFonts w:ascii="Tahoma" w:hAnsi="Tahoma" w:cs="Tahoma"/>
      <w:sz w:val="16"/>
      <w:szCs w:val="16"/>
    </w:rPr>
  </w:style>
  <w:style w:type="paragraph" w:styleId="BodyTextIndent3">
    <w:name w:val="Body Text Indent 3"/>
    <w:basedOn w:val="Normal"/>
    <w:rsid w:val="0053478F"/>
    <w:pPr>
      <w:spacing w:after="120"/>
      <w:ind w:left="360"/>
    </w:pPr>
    <w:rPr>
      <w:sz w:val="16"/>
      <w:szCs w:val="16"/>
    </w:rPr>
  </w:style>
  <w:style w:type="table" w:styleId="TableGrid">
    <w:name w:val="Table Grid"/>
    <w:basedOn w:val="TableNormal"/>
    <w:rsid w:val="00AA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nd">
    <w:name w:val="Strand"/>
    <w:basedOn w:val="Normal"/>
    <w:rsid w:val="00A459D2"/>
    <w:rPr>
      <w:rFonts w:ascii="Arial" w:hAnsi="Arial"/>
      <w:b/>
      <w:sz w:val="28"/>
      <w:u w:val="single"/>
    </w:rPr>
  </w:style>
  <w:style w:type="paragraph" w:customStyle="1" w:styleId="Standard">
    <w:name w:val="Standard"/>
    <w:basedOn w:val="Normal"/>
    <w:rsid w:val="00A459D2"/>
    <w:rPr>
      <w:rFonts w:ascii="Arial" w:hAnsi="Arial"/>
      <w:b/>
      <w:sz w:val="22"/>
    </w:rPr>
  </w:style>
  <w:style w:type="paragraph" w:customStyle="1" w:styleId="ClusterObjective">
    <w:name w:val="Cluster Objective"/>
    <w:basedOn w:val="Normal"/>
    <w:rsid w:val="00A459D2"/>
    <w:pPr>
      <w:ind w:left="720"/>
    </w:pPr>
    <w:rPr>
      <w:rFonts w:ascii="Arial" w:hAnsi="Arial"/>
      <w:sz w:val="22"/>
    </w:rPr>
  </w:style>
  <w:style w:type="paragraph" w:customStyle="1" w:styleId="OccupationalObjective">
    <w:name w:val="Occupational Objective"/>
    <w:basedOn w:val="Normal"/>
    <w:rsid w:val="00A459D2"/>
    <w:pPr>
      <w:ind w:left="720"/>
    </w:pPr>
    <w:rPr>
      <w:rFonts w:ascii="Arial" w:hAnsi="Arial"/>
      <w:sz w:val="22"/>
    </w:rPr>
  </w:style>
  <w:style w:type="paragraph" w:customStyle="1" w:styleId="Pa9">
    <w:name w:val="Pa9"/>
    <w:basedOn w:val="Normal"/>
    <w:next w:val="Normal"/>
    <w:uiPriority w:val="99"/>
    <w:rsid w:val="00296D1B"/>
    <w:pPr>
      <w:autoSpaceDE w:val="0"/>
      <w:autoSpaceDN w:val="0"/>
      <w:adjustRightInd w:val="0"/>
      <w:spacing w:before="280" w:line="281" w:lineRule="atLeast"/>
    </w:pPr>
    <w:rPr>
      <w:rFonts w:ascii="Minion Bold" w:hAnsi="Minion Bold"/>
    </w:rPr>
  </w:style>
  <w:style w:type="paragraph" w:customStyle="1" w:styleId="Pa10">
    <w:name w:val="Pa10"/>
    <w:basedOn w:val="Normal"/>
    <w:next w:val="Normal"/>
    <w:uiPriority w:val="99"/>
    <w:rsid w:val="00296D1B"/>
    <w:pPr>
      <w:autoSpaceDE w:val="0"/>
      <w:autoSpaceDN w:val="0"/>
      <w:adjustRightInd w:val="0"/>
      <w:spacing w:before="60" w:line="201" w:lineRule="atLeast"/>
    </w:pPr>
    <w:rPr>
      <w:rFonts w:ascii="Minion Bold" w:hAnsi="Minion Bold"/>
    </w:rPr>
  </w:style>
  <w:style w:type="character" w:customStyle="1" w:styleId="HeaderChar">
    <w:name w:val="Header Char"/>
    <w:link w:val="Header"/>
    <w:uiPriority w:val="99"/>
    <w:rsid w:val="00001DE6"/>
    <w:rPr>
      <w:rFonts w:ascii="Segoe UI" w:hAnsi="Segoe UI"/>
      <w:sz w:val="22"/>
      <w:szCs w:val="24"/>
    </w:rPr>
  </w:style>
  <w:style w:type="character" w:styleId="PlaceholderText">
    <w:name w:val="Placeholder Text"/>
    <w:uiPriority w:val="99"/>
    <w:rsid w:val="006B35CA"/>
    <w:rPr>
      <w:color w:val="808080"/>
    </w:rPr>
  </w:style>
  <w:style w:type="paragraph" w:styleId="ListParagraph">
    <w:name w:val="List Paragraph"/>
    <w:basedOn w:val="Normal"/>
    <w:uiPriority w:val="34"/>
    <w:qFormat/>
    <w:rsid w:val="007510F6"/>
    <w:pPr>
      <w:ind w:left="720"/>
      <w:contextualSpacing/>
    </w:pPr>
  </w:style>
  <w:style w:type="paragraph" w:styleId="NoSpacing">
    <w:name w:val="No Spacing"/>
    <w:uiPriority w:val="1"/>
    <w:qFormat/>
    <w:rsid w:val="00415642"/>
    <w:rPr>
      <w:rFonts w:ascii="Calibri" w:eastAsia="Calibri" w:hAnsi="Calibri"/>
      <w:sz w:val="22"/>
      <w:szCs w:val="22"/>
    </w:rPr>
  </w:style>
  <w:style w:type="paragraph" w:customStyle="1" w:styleId="BodyA">
    <w:name w:val="Body A"/>
    <w:rsid w:val="0089432E"/>
    <w:pPr>
      <w:pBdr>
        <w:top w:val="nil"/>
        <w:left w:val="nil"/>
        <w:bottom w:val="nil"/>
        <w:right w:val="nil"/>
        <w:between w:val="nil"/>
        <w:bar w:val="nil"/>
      </w:pBdr>
    </w:pPr>
    <w:rPr>
      <w:rFonts w:ascii="Arial" w:eastAsia="Arial" w:hAnsi="Arial" w:cs="Arial"/>
      <w:color w:val="000000"/>
      <w:u w:color="000000"/>
      <w:bdr w:val="nil"/>
    </w:rPr>
  </w:style>
  <w:style w:type="character" w:customStyle="1" w:styleId="None">
    <w:name w:val="None"/>
    <w:rsid w:val="0089432E"/>
  </w:style>
  <w:style w:type="character" w:customStyle="1" w:styleId="normaltextrun">
    <w:name w:val="normaltextrun"/>
    <w:basedOn w:val="DefaultParagraphFont"/>
    <w:rsid w:val="00A6707E"/>
  </w:style>
  <w:style w:type="paragraph" w:customStyle="1" w:styleId="TableParagraph">
    <w:name w:val="Table Paragraph"/>
    <w:basedOn w:val="Normal"/>
    <w:uiPriority w:val="1"/>
    <w:rsid w:val="006339ED"/>
    <w:pPr>
      <w:jc w:val="center"/>
    </w:pPr>
    <w:rPr>
      <w:rFonts w:ascii="Segoe UI" w:eastAsiaTheme="minorHAnsi" w:hAnsi="Segoe UI" w:cstheme="minorBidi"/>
      <w:sz w:val="22"/>
      <w:szCs w:val="22"/>
    </w:rPr>
  </w:style>
  <w:style w:type="paragraph" w:customStyle="1" w:styleId="paragraph">
    <w:name w:val="paragraph"/>
    <w:basedOn w:val="Normal"/>
    <w:rsid w:val="0054515C"/>
    <w:pPr>
      <w:spacing w:before="100" w:beforeAutospacing="1" w:after="100" w:afterAutospacing="1"/>
    </w:pPr>
  </w:style>
  <w:style w:type="paragraph" w:styleId="NormalWeb">
    <w:name w:val="Normal (Web)"/>
    <w:basedOn w:val="Normal"/>
    <w:uiPriority w:val="99"/>
    <w:unhideWhenUsed/>
    <w:rsid w:val="001A4771"/>
    <w:pPr>
      <w:spacing w:before="100" w:beforeAutospacing="1" w:after="100" w:afterAutospacing="1"/>
    </w:pPr>
  </w:style>
  <w:style w:type="character" w:styleId="Strong">
    <w:name w:val="Strong"/>
    <w:basedOn w:val="DefaultParagraphFont"/>
    <w:uiPriority w:val="22"/>
    <w:qFormat/>
    <w:rsid w:val="001A4771"/>
    <w:rPr>
      <w:b/>
      <w:bC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0772">
      <w:bodyDiv w:val="1"/>
      <w:marLeft w:val="0"/>
      <w:marRight w:val="0"/>
      <w:marTop w:val="0"/>
      <w:marBottom w:val="0"/>
      <w:divBdr>
        <w:top w:val="none" w:sz="0" w:space="0" w:color="auto"/>
        <w:left w:val="none" w:sz="0" w:space="0" w:color="auto"/>
        <w:bottom w:val="none" w:sz="0" w:space="0" w:color="auto"/>
        <w:right w:val="none" w:sz="0" w:space="0" w:color="auto"/>
      </w:divBdr>
    </w:div>
    <w:div w:id="384644156">
      <w:bodyDiv w:val="1"/>
      <w:marLeft w:val="0"/>
      <w:marRight w:val="0"/>
      <w:marTop w:val="0"/>
      <w:marBottom w:val="0"/>
      <w:divBdr>
        <w:top w:val="none" w:sz="0" w:space="0" w:color="auto"/>
        <w:left w:val="none" w:sz="0" w:space="0" w:color="auto"/>
        <w:bottom w:val="none" w:sz="0" w:space="0" w:color="auto"/>
        <w:right w:val="none" w:sz="0" w:space="0" w:color="auto"/>
      </w:divBdr>
    </w:div>
    <w:div w:id="424308788">
      <w:bodyDiv w:val="1"/>
      <w:marLeft w:val="0"/>
      <w:marRight w:val="0"/>
      <w:marTop w:val="0"/>
      <w:marBottom w:val="0"/>
      <w:divBdr>
        <w:top w:val="none" w:sz="0" w:space="0" w:color="auto"/>
        <w:left w:val="none" w:sz="0" w:space="0" w:color="auto"/>
        <w:bottom w:val="none" w:sz="0" w:space="0" w:color="auto"/>
        <w:right w:val="none" w:sz="0" w:space="0" w:color="auto"/>
      </w:divBdr>
    </w:div>
    <w:div w:id="684136078">
      <w:bodyDiv w:val="1"/>
      <w:marLeft w:val="0"/>
      <w:marRight w:val="0"/>
      <w:marTop w:val="0"/>
      <w:marBottom w:val="0"/>
      <w:divBdr>
        <w:top w:val="none" w:sz="0" w:space="0" w:color="auto"/>
        <w:left w:val="none" w:sz="0" w:space="0" w:color="auto"/>
        <w:bottom w:val="none" w:sz="0" w:space="0" w:color="auto"/>
        <w:right w:val="none" w:sz="0" w:space="0" w:color="auto"/>
      </w:divBdr>
    </w:div>
    <w:div w:id="766539705">
      <w:bodyDiv w:val="1"/>
      <w:marLeft w:val="0"/>
      <w:marRight w:val="0"/>
      <w:marTop w:val="0"/>
      <w:marBottom w:val="0"/>
      <w:divBdr>
        <w:top w:val="none" w:sz="0" w:space="0" w:color="auto"/>
        <w:left w:val="none" w:sz="0" w:space="0" w:color="auto"/>
        <w:bottom w:val="none" w:sz="0" w:space="0" w:color="auto"/>
        <w:right w:val="none" w:sz="0" w:space="0" w:color="auto"/>
      </w:divBdr>
    </w:div>
    <w:div w:id="791441287">
      <w:bodyDiv w:val="1"/>
      <w:marLeft w:val="0"/>
      <w:marRight w:val="0"/>
      <w:marTop w:val="0"/>
      <w:marBottom w:val="0"/>
      <w:divBdr>
        <w:top w:val="none" w:sz="0" w:space="0" w:color="auto"/>
        <w:left w:val="none" w:sz="0" w:space="0" w:color="auto"/>
        <w:bottom w:val="none" w:sz="0" w:space="0" w:color="auto"/>
        <w:right w:val="none" w:sz="0" w:space="0" w:color="auto"/>
      </w:divBdr>
    </w:div>
    <w:div w:id="1387992371">
      <w:bodyDiv w:val="1"/>
      <w:marLeft w:val="0"/>
      <w:marRight w:val="0"/>
      <w:marTop w:val="0"/>
      <w:marBottom w:val="0"/>
      <w:divBdr>
        <w:top w:val="none" w:sz="0" w:space="0" w:color="auto"/>
        <w:left w:val="none" w:sz="0" w:space="0" w:color="auto"/>
        <w:bottom w:val="none" w:sz="0" w:space="0" w:color="auto"/>
        <w:right w:val="none" w:sz="0" w:space="0" w:color="auto"/>
      </w:divBdr>
    </w:div>
    <w:div w:id="1490436420">
      <w:bodyDiv w:val="1"/>
      <w:marLeft w:val="0"/>
      <w:marRight w:val="0"/>
      <w:marTop w:val="0"/>
      <w:marBottom w:val="0"/>
      <w:divBdr>
        <w:top w:val="none" w:sz="0" w:space="0" w:color="auto"/>
        <w:left w:val="none" w:sz="0" w:space="0" w:color="auto"/>
        <w:bottom w:val="none" w:sz="0" w:space="0" w:color="auto"/>
        <w:right w:val="none" w:sz="0" w:space="0" w:color="auto"/>
      </w:divBdr>
    </w:div>
    <w:div w:id="1543250193">
      <w:bodyDiv w:val="1"/>
      <w:marLeft w:val="0"/>
      <w:marRight w:val="0"/>
      <w:marTop w:val="0"/>
      <w:marBottom w:val="0"/>
      <w:divBdr>
        <w:top w:val="none" w:sz="0" w:space="0" w:color="auto"/>
        <w:left w:val="none" w:sz="0" w:space="0" w:color="auto"/>
        <w:bottom w:val="none" w:sz="0" w:space="0" w:color="auto"/>
        <w:right w:val="none" w:sz="0" w:space="0" w:color="auto"/>
      </w:divBdr>
    </w:div>
    <w:div w:id="15837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faculty.washington.edu/jlreid/wordpress/2017/11/28/billy-frank-jr-leadership-qualit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corestandards.org/ELA-Literacy/" TargetMode="External"/><Relationship Id="rId2" Type="http://schemas.openxmlformats.org/officeDocument/2006/relationships/customXml" Target="../customXml/item2.xml"/><Relationship Id="rId16" Type="http://schemas.openxmlformats.org/officeDocument/2006/relationships/hyperlink" Target="http://www.corestandards.org/Mat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nextgenscience.org/next-generation-science-standar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aculty.washington.edu/jlreid/wordpress/category/current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extgenscience.org/three-dimension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8882782754B03A1601321C25A8093"/>
        <w:category>
          <w:name w:val="General"/>
          <w:gallery w:val="placeholder"/>
        </w:category>
        <w:types>
          <w:type w:val="bbPlcHdr"/>
        </w:types>
        <w:behaviors>
          <w:behavior w:val="content"/>
        </w:behaviors>
        <w:guid w:val="{2A07143A-C516-4B54-BDFA-1C16F0426C69}"/>
      </w:docPartPr>
      <w:docPartBody>
        <w:p w:rsidR="00B14CFB" w:rsidRDefault="00692ECD" w:rsidP="00692ECD">
          <w:pPr>
            <w:pStyle w:val="5078882782754B03A1601321C25A8093"/>
          </w:pPr>
          <w:r w:rsidRPr="0093170C">
            <w:rPr>
              <w:rStyle w:val="PlaceholderText"/>
            </w:rPr>
            <w:t>Click or tap here to enter text.</w:t>
          </w:r>
        </w:p>
      </w:docPartBody>
    </w:docPart>
    <w:docPart>
      <w:docPartPr>
        <w:name w:val="E8E371EEB9FA40478C4EF0DF6D2BE3E9"/>
        <w:category>
          <w:name w:val="General"/>
          <w:gallery w:val="placeholder"/>
        </w:category>
        <w:types>
          <w:type w:val="bbPlcHdr"/>
        </w:types>
        <w:behaviors>
          <w:behavior w:val="content"/>
        </w:behaviors>
        <w:guid w:val="{BF3E02EC-3740-4F7D-9FE2-B9E473FD0B44}"/>
      </w:docPartPr>
      <w:docPartBody>
        <w:p w:rsidR="00B14CFB" w:rsidRDefault="00692ECD" w:rsidP="00692ECD">
          <w:pPr>
            <w:pStyle w:val="E8E371EEB9FA40478C4EF0DF6D2BE3E9"/>
          </w:pPr>
          <w:r w:rsidRPr="0093170C">
            <w:rPr>
              <w:rStyle w:val="PlaceholderText"/>
            </w:rPr>
            <w:t>Choose an item.</w:t>
          </w:r>
        </w:p>
      </w:docPartBody>
    </w:docPart>
    <w:docPart>
      <w:docPartPr>
        <w:name w:val="EE94253D40844C52A03727026D3BB3CF"/>
        <w:category>
          <w:name w:val="General"/>
          <w:gallery w:val="placeholder"/>
        </w:category>
        <w:types>
          <w:type w:val="bbPlcHdr"/>
        </w:types>
        <w:behaviors>
          <w:behavior w:val="content"/>
        </w:behaviors>
        <w:guid w:val="{E980D549-CFD5-4D7D-A1DA-18C5587DDD29}"/>
      </w:docPartPr>
      <w:docPartBody>
        <w:p w:rsidR="00B14CFB" w:rsidRDefault="00692ECD" w:rsidP="00692ECD">
          <w:pPr>
            <w:pStyle w:val="EE94253D40844C52A03727026D3BB3CF"/>
          </w:pPr>
          <w:r w:rsidRPr="0093170C">
            <w:rPr>
              <w:rStyle w:val="PlaceholderText"/>
            </w:rPr>
            <w:t>Click or tap here to enter text.</w:t>
          </w:r>
        </w:p>
      </w:docPartBody>
    </w:docPart>
    <w:docPart>
      <w:docPartPr>
        <w:name w:val="EA3E1EB258B144F380C686F7858EA1DD"/>
        <w:category>
          <w:name w:val="General"/>
          <w:gallery w:val="placeholder"/>
        </w:category>
        <w:types>
          <w:type w:val="bbPlcHdr"/>
        </w:types>
        <w:behaviors>
          <w:behavior w:val="content"/>
        </w:behaviors>
        <w:guid w:val="{35B52CEF-37BA-480F-830B-703C911689B4}"/>
      </w:docPartPr>
      <w:docPartBody>
        <w:p w:rsidR="00B14CFB" w:rsidRDefault="00692ECD" w:rsidP="00692ECD">
          <w:pPr>
            <w:pStyle w:val="EA3E1EB258B144F380C686F7858EA1DD"/>
          </w:pPr>
          <w:r w:rsidRPr="0093170C">
            <w:rPr>
              <w:rStyle w:val="PlaceholderText"/>
            </w:rPr>
            <w:t>Click or tap here to enter text.</w:t>
          </w:r>
        </w:p>
      </w:docPartBody>
    </w:docPart>
    <w:docPart>
      <w:docPartPr>
        <w:name w:val="739ADBFCBEAC461BAD784B66539283D3"/>
        <w:category>
          <w:name w:val="General"/>
          <w:gallery w:val="placeholder"/>
        </w:category>
        <w:types>
          <w:type w:val="bbPlcHdr"/>
        </w:types>
        <w:behaviors>
          <w:behavior w:val="content"/>
        </w:behaviors>
        <w:guid w:val="{35E8DD43-FF89-4FE8-8139-65EDFE2505CA}"/>
      </w:docPartPr>
      <w:docPartBody>
        <w:p w:rsidR="00B14CFB" w:rsidRDefault="00692ECD" w:rsidP="00692ECD">
          <w:pPr>
            <w:pStyle w:val="739ADBFCBEAC461BAD784B66539283D3"/>
          </w:pPr>
          <w:r w:rsidRPr="0093170C">
            <w:rPr>
              <w:rStyle w:val="PlaceholderText"/>
            </w:rPr>
            <w:t>Click or tap here to enter text.</w:t>
          </w:r>
        </w:p>
      </w:docPartBody>
    </w:docPart>
    <w:docPart>
      <w:docPartPr>
        <w:name w:val="D1A301C84BFC43E2A70832AC75ADD2E8"/>
        <w:category>
          <w:name w:val="General"/>
          <w:gallery w:val="placeholder"/>
        </w:category>
        <w:types>
          <w:type w:val="bbPlcHdr"/>
        </w:types>
        <w:behaviors>
          <w:behavior w:val="content"/>
        </w:behaviors>
        <w:guid w:val="{AE739412-B04C-445B-BFE6-AC4F9F34B033}"/>
      </w:docPartPr>
      <w:docPartBody>
        <w:p w:rsidR="00B14CFB" w:rsidRDefault="00692ECD" w:rsidP="00692ECD">
          <w:pPr>
            <w:pStyle w:val="D1A301C84BFC43E2A70832AC75ADD2E8"/>
          </w:pPr>
          <w:r w:rsidRPr="0093170C">
            <w:rPr>
              <w:rStyle w:val="PlaceholderText"/>
            </w:rPr>
            <w:t>Click or tap here to enter text.</w:t>
          </w:r>
        </w:p>
      </w:docPartBody>
    </w:docPart>
    <w:docPart>
      <w:docPartPr>
        <w:name w:val="950F16FCA4734C9FA2F73499F5D7F82B"/>
        <w:category>
          <w:name w:val="General"/>
          <w:gallery w:val="placeholder"/>
        </w:category>
        <w:types>
          <w:type w:val="bbPlcHdr"/>
        </w:types>
        <w:behaviors>
          <w:behavior w:val="content"/>
        </w:behaviors>
        <w:guid w:val="{DD53CFF6-6493-4A5C-A60F-8A84FFCE0D67}"/>
      </w:docPartPr>
      <w:docPartBody>
        <w:p w:rsidR="000352AB" w:rsidRDefault="00B14CFB" w:rsidP="00B14CFB">
          <w:pPr>
            <w:pStyle w:val="950F16FCA4734C9FA2F73499F5D7F82B"/>
          </w:pPr>
          <w:r w:rsidRPr="33786E00">
            <w:rPr>
              <w:rStyle w:val="PlaceholderText"/>
            </w:rPr>
            <w:t>Click or tap here to enter text.</w:t>
          </w:r>
        </w:p>
      </w:docPartBody>
    </w:docPart>
    <w:docPart>
      <w:docPartPr>
        <w:name w:val="5420255CF0974197B5BD667433B2AA26"/>
        <w:category>
          <w:name w:val="General"/>
          <w:gallery w:val="placeholder"/>
        </w:category>
        <w:types>
          <w:type w:val="bbPlcHdr"/>
        </w:types>
        <w:behaviors>
          <w:behavior w:val="content"/>
        </w:behaviors>
        <w:guid w:val="{0725B771-693B-476F-9CD9-645273AFB7FA}"/>
      </w:docPartPr>
      <w:docPartBody>
        <w:p w:rsidR="000352AB" w:rsidRDefault="00B14CFB" w:rsidP="00B14CFB">
          <w:pPr>
            <w:pStyle w:val="5420255CF0974197B5BD667433B2AA26"/>
          </w:pPr>
          <w:r w:rsidRPr="33786E00">
            <w:rPr>
              <w:rStyle w:val="PlaceholderText"/>
            </w:rPr>
            <w:t>Click or tap here to enter text.</w:t>
          </w:r>
        </w:p>
      </w:docPartBody>
    </w:docPart>
    <w:docPart>
      <w:docPartPr>
        <w:name w:val="C93B36565F874C68B5A8F12F5A9FB4C6"/>
        <w:category>
          <w:name w:val="General"/>
          <w:gallery w:val="placeholder"/>
        </w:category>
        <w:types>
          <w:type w:val="bbPlcHdr"/>
        </w:types>
        <w:behaviors>
          <w:behavior w:val="content"/>
        </w:behaviors>
        <w:guid w:val="{C5F15A54-9692-42C2-80F4-E78A45FA7497}"/>
      </w:docPartPr>
      <w:docPartBody>
        <w:p w:rsidR="000352AB" w:rsidRDefault="00B14CFB" w:rsidP="00B14CFB">
          <w:pPr>
            <w:pStyle w:val="C93B36565F874C68B5A8F12F5A9FB4C6"/>
          </w:pPr>
          <w:r w:rsidRPr="33786E00">
            <w:rPr>
              <w:rStyle w:val="PlaceholderText"/>
            </w:rPr>
            <w:t>Click or tap here to enter text.</w:t>
          </w:r>
        </w:p>
      </w:docPartBody>
    </w:docPart>
    <w:docPart>
      <w:docPartPr>
        <w:name w:val="641D2952AA03440B8DE6C1E0983C5416"/>
        <w:category>
          <w:name w:val="General"/>
          <w:gallery w:val="placeholder"/>
        </w:category>
        <w:types>
          <w:type w:val="bbPlcHdr"/>
        </w:types>
        <w:behaviors>
          <w:behavior w:val="content"/>
        </w:behaviors>
        <w:guid w:val="{50FE8F32-FD88-45CC-AD2D-AB9D66E352FE}"/>
      </w:docPartPr>
      <w:docPartBody>
        <w:p w:rsidR="000352AB" w:rsidRDefault="00B14CFB" w:rsidP="00B14CFB">
          <w:pPr>
            <w:pStyle w:val="641D2952AA03440B8DE6C1E0983C5416"/>
          </w:pPr>
          <w:r w:rsidRPr="33786E00">
            <w:rPr>
              <w:rStyle w:val="PlaceholderText"/>
            </w:rPr>
            <w:t>Click or tap here to enter text.</w:t>
          </w:r>
        </w:p>
      </w:docPartBody>
    </w:docPart>
    <w:docPart>
      <w:docPartPr>
        <w:name w:val="F0F6332CBE964F51AFFCD219966A5F75"/>
        <w:category>
          <w:name w:val="General"/>
          <w:gallery w:val="placeholder"/>
        </w:category>
        <w:types>
          <w:type w:val="bbPlcHdr"/>
        </w:types>
        <w:behaviors>
          <w:behavior w:val="content"/>
        </w:behaviors>
        <w:guid w:val="{8E774B8C-1B02-42FA-A125-A830FFAC621F}"/>
      </w:docPartPr>
      <w:docPartBody>
        <w:p w:rsidR="000352AB" w:rsidRDefault="00B14CFB" w:rsidP="00B14CFB">
          <w:pPr>
            <w:pStyle w:val="F0F6332CBE964F51AFFCD219966A5F75"/>
          </w:pPr>
          <w:r w:rsidRPr="33786E00">
            <w:rPr>
              <w:rStyle w:val="PlaceholderText"/>
            </w:rPr>
            <w:t>Click or tap here to enter text.</w:t>
          </w:r>
        </w:p>
      </w:docPartBody>
    </w:docPart>
    <w:docPart>
      <w:docPartPr>
        <w:name w:val="CFD3A693F4844B518B7E57B5E6B83191"/>
        <w:category>
          <w:name w:val="General"/>
          <w:gallery w:val="placeholder"/>
        </w:category>
        <w:types>
          <w:type w:val="bbPlcHdr"/>
        </w:types>
        <w:behaviors>
          <w:behavior w:val="content"/>
        </w:behaviors>
        <w:guid w:val="{240B74EB-5296-4A9D-BF5F-31C11BB3745C}"/>
      </w:docPartPr>
      <w:docPartBody>
        <w:p w:rsidR="000352AB" w:rsidRDefault="00B14CFB" w:rsidP="00B14CFB">
          <w:pPr>
            <w:pStyle w:val="CFD3A693F4844B518B7E57B5E6B83191"/>
          </w:pPr>
          <w:r w:rsidRPr="0093170C">
            <w:rPr>
              <w:rStyle w:val="PlaceholderText"/>
            </w:rPr>
            <w:t>Click or tap here to enter text.</w:t>
          </w:r>
        </w:p>
      </w:docPartBody>
    </w:docPart>
    <w:docPart>
      <w:docPartPr>
        <w:name w:val="FBC52892F0CC4D26A8894E039BC747DF"/>
        <w:category>
          <w:name w:val="General"/>
          <w:gallery w:val="placeholder"/>
        </w:category>
        <w:types>
          <w:type w:val="bbPlcHdr"/>
        </w:types>
        <w:behaviors>
          <w:behavior w:val="content"/>
        </w:behaviors>
        <w:guid w:val="{33F77CE0-BD4C-4C85-B16D-C406C7F54D14}"/>
      </w:docPartPr>
      <w:docPartBody>
        <w:p w:rsidR="000352AB" w:rsidRDefault="00B14CFB" w:rsidP="00B14CFB">
          <w:pPr>
            <w:pStyle w:val="FBC52892F0CC4D26A8894E039BC747DF"/>
          </w:pPr>
          <w:r w:rsidRPr="33786E00">
            <w:rPr>
              <w:rStyle w:val="PlaceholderText"/>
            </w:rPr>
            <w:t>Click or tap here to enter text.</w:t>
          </w:r>
        </w:p>
      </w:docPartBody>
    </w:docPart>
    <w:docPart>
      <w:docPartPr>
        <w:name w:val="6040352D50DF47B0892478DC40C63935"/>
        <w:category>
          <w:name w:val="General"/>
          <w:gallery w:val="placeholder"/>
        </w:category>
        <w:types>
          <w:type w:val="bbPlcHdr"/>
        </w:types>
        <w:behaviors>
          <w:behavior w:val="content"/>
        </w:behaviors>
        <w:guid w:val="{7C2796D9-45AE-49EF-B663-7DC152706A01}"/>
      </w:docPartPr>
      <w:docPartBody>
        <w:p w:rsidR="000352AB" w:rsidRDefault="00B14CFB" w:rsidP="00B14CFB">
          <w:pPr>
            <w:pStyle w:val="6040352D50DF47B0892478DC40C63935"/>
          </w:pPr>
          <w:r w:rsidRPr="0093170C">
            <w:rPr>
              <w:rStyle w:val="PlaceholderText"/>
            </w:rPr>
            <w:t>Click or tap here to enter text.</w:t>
          </w:r>
        </w:p>
      </w:docPartBody>
    </w:docPart>
    <w:docPart>
      <w:docPartPr>
        <w:name w:val="D826D1B51C2F450CA71278301E4016A2"/>
        <w:category>
          <w:name w:val="General"/>
          <w:gallery w:val="placeholder"/>
        </w:category>
        <w:types>
          <w:type w:val="bbPlcHdr"/>
        </w:types>
        <w:behaviors>
          <w:behavior w:val="content"/>
        </w:behaviors>
        <w:guid w:val="{2AD88275-59B5-4310-B7C8-7A38C4351C1F}"/>
      </w:docPartPr>
      <w:docPartBody>
        <w:p w:rsidR="000352AB" w:rsidRDefault="00B14CFB" w:rsidP="00B14CFB">
          <w:pPr>
            <w:pStyle w:val="D826D1B51C2F450CA71278301E4016A2"/>
          </w:pPr>
          <w:r w:rsidRPr="33786E00">
            <w:rPr>
              <w:rStyle w:val="PlaceholderText"/>
            </w:rPr>
            <w:t>Click or tap here to enter text.</w:t>
          </w:r>
        </w:p>
      </w:docPartBody>
    </w:docPart>
    <w:docPart>
      <w:docPartPr>
        <w:name w:val="72B572BC13BD42548EF8DD15B50C0126"/>
        <w:category>
          <w:name w:val="General"/>
          <w:gallery w:val="placeholder"/>
        </w:category>
        <w:types>
          <w:type w:val="bbPlcHdr"/>
        </w:types>
        <w:behaviors>
          <w:behavior w:val="content"/>
        </w:behaviors>
        <w:guid w:val="{58E46B70-CE9E-488B-930B-3B996D9A71D5}"/>
      </w:docPartPr>
      <w:docPartBody>
        <w:p w:rsidR="000352AB" w:rsidRDefault="00B14CFB" w:rsidP="00B14CFB">
          <w:pPr>
            <w:pStyle w:val="72B572BC13BD42548EF8DD15B50C0126"/>
          </w:pPr>
          <w:r w:rsidRPr="1E656E4E">
            <w:rPr>
              <w:rStyle w:val="PlaceholderText"/>
            </w:rPr>
            <w:t>Click or tap here to enter text.</w:t>
          </w:r>
        </w:p>
      </w:docPartBody>
    </w:docPart>
    <w:docPart>
      <w:docPartPr>
        <w:name w:val="53A69730AD2948A9A4ED24C7CAB0794D"/>
        <w:category>
          <w:name w:val="General"/>
          <w:gallery w:val="placeholder"/>
        </w:category>
        <w:types>
          <w:type w:val="bbPlcHdr"/>
        </w:types>
        <w:behaviors>
          <w:behavior w:val="content"/>
        </w:behaviors>
        <w:guid w:val="{D5A5482C-D2D1-4BFF-8CA4-4BCD4974AB89}"/>
      </w:docPartPr>
      <w:docPartBody>
        <w:p w:rsidR="000352AB" w:rsidRDefault="00B14CFB" w:rsidP="00B14CFB">
          <w:pPr>
            <w:pStyle w:val="53A69730AD2948A9A4ED24C7CAB0794D"/>
          </w:pPr>
          <w:r w:rsidRPr="33786E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Bold">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CD"/>
    <w:rsid w:val="00014481"/>
    <w:rsid w:val="000352AB"/>
    <w:rsid w:val="00066675"/>
    <w:rsid w:val="000A3D26"/>
    <w:rsid w:val="000D2E98"/>
    <w:rsid w:val="001B0315"/>
    <w:rsid w:val="002530F5"/>
    <w:rsid w:val="002C18EC"/>
    <w:rsid w:val="003B5014"/>
    <w:rsid w:val="003D555B"/>
    <w:rsid w:val="004A1ABE"/>
    <w:rsid w:val="00541E94"/>
    <w:rsid w:val="005D0A74"/>
    <w:rsid w:val="00633C76"/>
    <w:rsid w:val="00692ECD"/>
    <w:rsid w:val="006F6B08"/>
    <w:rsid w:val="00800927"/>
    <w:rsid w:val="00835C3B"/>
    <w:rsid w:val="008A3BB5"/>
    <w:rsid w:val="008E5595"/>
    <w:rsid w:val="00955948"/>
    <w:rsid w:val="00972979"/>
    <w:rsid w:val="009B44C7"/>
    <w:rsid w:val="009D0E68"/>
    <w:rsid w:val="009F2D8D"/>
    <w:rsid w:val="00B02F7D"/>
    <w:rsid w:val="00B14CFB"/>
    <w:rsid w:val="00BC63F4"/>
    <w:rsid w:val="00C604B0"/>
    <w:rsid w:val="00E966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B14CFB"/>
    <w:rPr>
      <w:color w:val="808080"/>
    </w:rPr>
  </w:style>
  <w:style w:type="paragraph" w:customStyle="1" w:styleId="5078882782754B03A1601321C25A8093">
    <w:name w:val="5078882782754B03A1601321C25A8093"/>
    <w:rsid w:val="00692ECD"/>
  </w:style>
  <w:style w:type="paragraph" w:customStyle="1" w:styleId="E8E371EEB9FA40478C4EF0DF6D2BE3E9">
    <w:name w:val="E8E371EEB9FA40478C4EF0DF6D2BE3E9"/>
    <w:rsid w:val="00692ECD"/>
  </w:style>
  <w:style w:type="paragraph" w:customStyle="1" w:styleId="EE94253D40844C52A03727026D3BB3CF">
    <w:name w:val="EE94253D40844C52A03727026D3BB3CF"/>
    <w:rsid w:val="00692ECD"/>
  </w:style>
  <w:style w:type="paragraph" w:customStyle="1" w:styleId="950F16FCA4734C9FA2F73499F5D7F82B">
    <w:name w:val="950F16FCA4734C9FA2F73499F5D7F82B"/>
    <w:rsid w:val="00B14CFB"/>
  </w:style>
  <w:style w:type="paragraph" w:customStyle="1" w:styleId="EA3E1EB258B144F380C686F7858EA1DD">
    <w:name w:val="EA3E1EB258B144F380C686F7858EA1DD"/>
    <w:rsid w:val="00692ECD"/>
  </w:style>
  <w:style w:type="paragraph" w:customStyle="1" w:styleId="739ADBFCBEAC461BAD784B66539283D3">
    <w:name w:val="739ADBFCBEAC461BAD784B66539283D3"/>
    <w:rsid w:val="00692ECD"/>
  </w:style>
  <w:style w:type="paragraph" w:customStyle="1" w:styleId="D1A301C84BFC43E2A70832AC75ADD2E8">
    <w:name w:val="D1A301C84BFC43E2A70832AC75ADD2E8"/>
    <w:rsid w:val="00692ECD"/>
  </w:style>
  <w:style w:type="paragraph" w:customStyle="1" w:styleId="5420255CF0974197B5BD667433B2AA26">
    <w:name w:val="5420255CF0974197B5BD667433B2AA26"/>
    <w:rsid w:val="00B14CFB"/>
  </w:style>
  <w:style w:type="paragraph" w:customStyle="1" w:styleId="C93B36565F874C68B5A8F12F5A9FB4C6">
    <w:name w:val="C93B36565F874C68B5A8F12F5A9FB4C6"/>
    <w:rsid w:val="00B14CFB"/>
  </w:style>
  <w:style w:type="paragraph" w:customStyle="1" w:styleId="641D2952AA03440B8DE6C1E0983C5416">
    <w:name w:val="641D2952AA03440B8DE6C1E0983C5416"/>
    <w:rsid w:val="00B14CFB"/>
  </w:style>
  <w:style w:type="paragraph" w:customStyle="1" w:styleId="F0F6332CBE964F51AFFCD219966A5F75">
    <w:name w:val="F0F6332CBE964F51AFFCD219966A5F75"/>
    <w:rsid w:val="00B14CFB"/>
  </w:style>
  <w:style w:type="paragraph" w:customStyle="1" w:styleId="CFD3A693F4844B518B7E57B5E6B83191">
    <w:name w:val="CFD3A693F4844B518B7E57B5E6B83191"/>
    <w:rsid w:val="00B14CFB"/>
  </w:style>
  <w:style w:type="paragraph" w:customStyle="1" w:styleId="FBC52892F0CC4D26A8894E039BC747DF">
    <w:name w:val="FBC52892F0CC4D26A8894E039BC747DF"/>
    <w:rsid w:val="00B14CFB"/>
  </w:style>
  <w:style w:type="paragraph" w:customStyle="1" w:styleId="6040352D50DF47B0892478DC40C63935">
    <w:name w:val="6040352D50DF47B0892478DC40C63935"/>
    <w:rsid w:val="00B14CFB"/>
  </w:style>
  <w:style w:type="paragraph" w:customStyle="1" w:styleId="D826D1B51C2F450CA71278301E4016A2">
    <w:name w:val="D826D1B51C2F450CA71278301E4016A2"/>
    <w:rsid w:val="00B14CFB"/>
  </w:style>
  <w:style w:type="paragraph" w:customStyle="1" w:styleId="72B572BC13BD42548EF8DD15B50C0126">
    <w:name w:val="72B572BC13BD42548EF8DD15B50C0126"/>
    <w:rsid w:val="00B14CFB"/>
  </w:style>
  <w:style w:type="paragraph" w:customStyle="1" w:styleId="53A69730AD2948A9A4ED24C7CAB0794D">
    <w:name w:val="53A69730AD2948A9A4ED24C7CAB0794D"/>
    <w:rsid w:val="00B14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57D021E8D8459642E19C8E5E0A53" ma:contentTypeVersion="14" ma:contentTypeDescription="Create a new document." ma:contentTypeScope="" ma:versionID="25a4c6c3cf8be3875df84ece55d8481c">
  <xsd:schema xmlns:xsd="http://www.w3.org/2001/XMLSchema" xmlns:xs="http://www.w3.org/2001/XMLSchema" xmlns:p="http://schemas.microsoft.com/office/2006/metadata/properties" xmlns:ns2="74ba0f30-e2b7-4248-920d-2ec490a854e8" xmlns:ns3="c311d8b4-67bb-431e-b970-271f682a2640" targetNamespace="http://schemas.microsoft.com/office/2006/metadata/properties" ma:root="true" ma:fieldsID="88ffe588e2155332adb58f965cbe18e3" ns2:_="" ns3:_="">
    <xsd:import namespace="74ba0f30-e2b7-4248-920d-2ec490a854e8"/>
    <xsd:import namespace="c311d8b4-67bb-431e-b970-271f682a26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a0f30-e2b7-4248-920d-2ec490a85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1d8b4-67bb-431e-b970-271f682a26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089773-1a02-48d3-8d65-42aab72c63ad}" ma:internalName="TaxCatchAll" ma:showField="CatchAllData" ma:web="c311d8b4-67bb-431e-b970-271f682a26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ba0f30-e2b7-4248-920d-2ec490a854e8">
      <Terms xmlns="http://schemas.microsoft.com/office/infopath/2007/PartnerControls"/>
    </lcf76f155ced4ddcb4097134ff3c332f>
    <TaxCatchAll xmlns="c311d8b4-67bb-431e-b970-271f682a264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6B003-B6EC-4059-B904-A543C8D1C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a0f30-e2b7-4248-920d-2ec490a854e8"/>
    <ds:schemaRef ds:uri="c311d8b4-67bb-431e-b970-271f682a2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7A9C5-C342-442C-BD7C-B1C0C43EA660}">
  <ds:schemaRefs>
    <ds:schemaRef ds:uri="74ba0f30-e2b7-4248-920d-2ec490a854e8"/>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c311d8b4-67bb-431e-b970-271f682a264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F996CDF-90AF-4DB5-BEC0-626FCA0D1753}">
  <ds:schemaRefs>
    <ds:schemaRef ds:uri="http://schemas.openxmlformats.org/officeDocument/2006/bibliography"/>
  </ds:schemaRefs>
</ds:datastoreItem>
</file>

<file path=customXml/itemProps4.xml><?xml version="1.0" encoding="utf-8"?>
<ds:datastoreItem xmlns:ds="http://schemas.openxmlformats.org/officeDocument/2006/customXml" ds:itemID="{353A921B-6B5C-4087-A15B-A678D5410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8164</Words>
  <Characters>46541</Characters>
  <Application>Microsoft Office Word</Application>
  <DocSecurity>0</DocSecurity>
  <Lines>387</Lines>
  <Paragraphs>109</Paragraphs>
  <ScaleCrop>false</ScaleCrop>
  <Company/>
  <LinksUpToDate>false</LinksUpToDate>
  <CharactersWithSpaces>54596</CharactersWithSpaces>
  <SharedDoc>false</SharedDoc>
  <HLinks>
    <vt:vector size="36" baseType="variant">
      <vt:variant>
        <vt:i4>3145838</vt:i4>
      </vt:variant>
      <vt:variant>
        <vt:i4>18</vt:i4>
      </vt:variant>
      <vt:variant>
        <vt:i4>0</vt:i4>
      </vt:variant>
      <vt:variant>
        <vt:i4>5</vt:i4>
      </vt:variant>
      <vt:variant>
        <vt:lpwstr>https://faculty.washington.edu/jlreid/wordpress/category/currentevents/</vt:lpwstr>
      </vt:variant>
      <vt:variant>
        <vt:lpwstr/>
      </vt:variant>
      <vt:variant>
        <vt:i4>852043</vt:i4>
      </vt:variant>
      <vt:variant>
        <vt:i4>15</vt:i4>
      </vt:variant>
      <vt:variant>
        <vt:i4>0</vt:i4>
      </vt:variant>
      <vt:variant>
        <vt:i4>5</vt:i4>
      </vt:variant>
      <vt:variant>
        <vt:lpwstr>https://faculty.washington.edu/jlreid/wordpress/2017/11/28/billy-frank-jr-leadership-qualities/</vt:lpwstr>
      </vt:variant>
      <vt:variant>
        <vt:lpwstr>:~:text=Bill%20Frank%20once%20said%20that,</vt:lpwstr>
      </vt:variant>
      <vt:variant>
        <vt:i4>6750307</vt:i4>
      </vt:variant>
      <vt:variant>
        <vt:i4>9</vt:i4>
      </vt:variant>
      <vt:variant>
        <vt:i4>0</vt:i4>
      </vt:variant>
      <vt:variant>
        <vt:i4>5</vt:i4>
      </vt:variant>
      <vt:variant>
        <vt:lpwstr>http://www.corestandards.org/ELA-Literacy/</vt:lpwstr>
      </vt:variant>
      <vt:variant>
        <vt:lpwstr/>
      </vt:variant>
      <vt:variant>
        <vt:i4>7536703</vt:i4>
      </vt:variant>
      <vt:variant>
        <vt:i4>6</vt:i4>
      </vt:variant>
      <vt:variant>
        <vt:i4>0</vt:i4>
      </vt:variant>
      <vt:variant>
        <vt:i4>5</vt:i4>
      </vt:variant>
      <vt:variant>
        <vt:lpwstr>http://www.corestandards.org/Math/</vt:lpwstr>
      </vt:variant>
      <vt:variant>
        <vt:lpwstr/>
      </vt:variant>
      <vt:variant>
        <vt:i4>2687020</vt:i4>
      </vt:variant>
      <vt:variant>
        <vt:i4>3</vt:i4>
      </vt:variant>
      <vt:variant>
        <vt:i4>0</vt:i4>
      </vt:variant>
      <vt:variant>
        <vt:i4>5</vt:i4>
      </vt:variant>
      <vt:variant>
        <vt:lpwstr>http://nextgenscience.org/next-generation-science-standards</vt:lpwstr>
      </vt:variant>
      <vt:variant>
        <vt:lpwstr/>
      </vt:variant>
      <vt:variant>
        <vt:i4>6357095</vt:i4>
      </vt:variant>
      <vt:variant>
        <vt:i4>0</vt:i4>
      </vt:variant>
      <vt:variant>
        <vt:i4>0</vt:i4>
      </vt:variant>
      <vt:variant>
        <vt:i4>5</vt:i4>
      </vt:variant>
      <vt:variant>
        <vt:lpwstr>http://nextgenscience.org/three-dimensions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and Technical</dc:title>
  <dc:subject/>
  <dc:creator>OSPI;CTE</dc:creator>
  <cp:keywords/>
  <cp:lastModifiedBy>Ellie Palmer</cp:lastModifiedBy>
  <cp:revision>6</cp:revision>
  <cp:lastPrinted>2025-08-14T18:25:00Z</cp:lastPrinted>
  <dcterms:created xsi:type="dcterms:W3CDTF">2025-09-03T20:53:00Z</dcterms:created>
  <dcterms:modified xsi:type="dcterms:W3CDTF">2025-09-09T15:57:00Z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0x010100948D57D021E8D8459642E19C8E5E0A53</vt:lpwstr>
  </property>
  <property fmtid="{D5CDD505-2E9C-101B-9397-08002B2CF9AE}" pid="3" name="MSIP_Label_9145f431-4c8c-42c6-a5a5-ba6d3bdea585_Enabled">
    <vt:lpwstr>true</vt:lpwstr>
  </property>
  <property fmtid="{D5CDD505-2E9C-101B-9397-08002B2CF9AE}" pid="4" name="MSIP_Label_9145f431-4c8c-42c6-a5a5-ba6d3bdea585_SetDate">
    <vt:lpwstr>2024-09-27T20:20:21Z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bd8ef265-17dc-48fa-9e06-aae91a5cd975</vt:lpwstr>
  </property>
  <property fmtid="{D5CDD505-2E9C-101B-9397-08002B2CF9AE}" pid="9" name="MSIP_Label_9145f431-4c8c-42c6-a5a5-ba6d3bdea585_ContentBits">
    <vt:lpwstr>0</vt:lpwstr>
  </property>
  <property fmtid="{D5CDD505-2E9C-101B-9397-08002B2CF9AE}" pid="10" name="MediaServiceImageTags">
    <vt:lpwstr/>
  </property>
</Properties>
</file>